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31A9" w:rsidR="00EC2D9E" w:rsidP="00AE31A9" w:rsidRDefault="00AE31A9" w14:paraId="642E9AE6" w14:textId="29DFF9B7">
      <w:pPr>
        <w:jc w:val="center"/>
        <w:rPr>
          <w:rFonts w:ascii="Bembo" w:hAnsi="Bembo" w:eastAsia="Times New Roman" w:cs="Arial"/>
          <w:b/>
          <w:bCs/>
          <w:sz w:val="21"/>
          <w:szCs w:val="21"/>
          <w:lang w:eastAsia="it-IT"/>
        </w:rPr>
      </w:pPr>
      <w:r>
        <w:rPr>
          <w:rFonts w:ascii="Bembo" w:hAnsi="Bembo" w:eastAsia="Times New Roman" w:cs="Arial"/>
          <w:b/>
          <w:bCs/>
          <w:sz w:val="21"/>
          <w:szCs w:val="21"/>
          <w:lang w:eastAsia="it-IT"/>
        </w:rPr>
        <w:t>COOKIE</w:t>
      </w:r>
      <w:r w:rsidRPr="00AE31A9">
        <w:rPr>
          <w:rFonts w:ascii="Bembo" w:hAnsi="Bembo" w:eastAsia="Times New Roman" w:cs="Arial"/>
          <w:b/>
          <w:bCs/>
          <w:sz w:val="21"/>
          <w:szCs w:val="21"/>
          <w:lang w:eastAsia="it-IT"/>
        </w:rPr>
        <w:t xml:space="preserve"> POLICY</w:t>
      </w:r>
    </w:p>
    <w:p w:rsidRPr="00AE31A9" w:rsidR="00452040" w:rsidP="00EC2D9E" w:rsidRDefault="00452040" w14:paraId="3EDA7E2A" w14:textId="0578C02C">
      <w:pPr>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 xml:space="preserve">La presente informativa, destinata a tutti i soggetti che navigano sul sito </w:t>
      </w:r>
      <w:r w:rsidRPr="00BD265F" w:rsidR="00AE31A9">
        <w:rPr>
          <w:rFonts w:ascii="Bembo" w:hAnsi="Bembo"/>
          <w:sz w:val="21"/>
          <w:szCs w:val="21"/>
        </w:rPr>
        <w:t>web</w:t>
      </w:r>
      <w:r w:rsidRPr="003042DA" w:rsidR="00AE31A9">
        <w:rPr>
          <w:rFonts w:ascii="Bembo" w:hAnsi="Bembo"/>
          <w:sz w:val="21"/>
          <w:szCs w:val="21"/>
        </w:rPr>
        <w:t xml:space="preserve"> </w:t>
      </w:r>
      <w:r w:rsidR="00AE31A9">
        <w:rPr>
          <w:rFonts w:ascii="Bembo" w:hAnsi="Bembo" w:eastAsia="Times New Roman" w:cs="Arial"/>
          <w:sz w:val="21"/>
          <w:szCs w:val="21"/>
          <w:lang w:eastAsia="it-IT"/>
        </w:rPr>
        <w:t>(d</w:t>
      </w:r>
      <w:r w:rsidRPr="00AE31A9">
        <w:rPr>
          <w:rFonts w:ascii="Bembo" w:hAnsi="Bembo" w:eastAsia="Times New Roman" w:cs="Arial"/>
          <w:sz w:val="21"/>
          <w:szCs w:val="21"/>
          <w:lang w:eastAsia="it-IT"/>
        </w:rPr>
        <w:t>i seguito, “</w:t>
      </w:r>
      <w:r w:rsidRPr="00AE31A9">
        <w:rPr>
          <w:rFonts w:ascii="Bembo" w:hAnsi="Bembo" w:eastAsia="Times New Roman" w:cs="Arial"/>
          <w:b/>
          <w:bCs/>
          <w:sz w:val="21"/>
          <w:szCs w:val="21"/>
          <w:lang w:eastAsia="it-IT"/>
        </w:rPr>
        <w:t>Sito</w:t>
      </w:r>
      <w:r w:rsidRPr="00AE31A9">
        <w:rPr>
          <w:rFonts w:ascii="Bembo" w:hAnsi="Bembo" w:eastAsia="Times New Roman" w:cs="Arial"/>
          <w:sz w:val="21"/>
          <w:szCs w:val="21"/>
          <w:lang w:eastAsia="it-IT"/>
        </w:rPr>
        <w:t>”), è rilasciata ai sensi dell’art</w:t>
      </w:r>
      <w:r w:rsidR="00AE31A9">
        <w:rPr>
          <w:rFonts w:ascii="Bembo" w:hAnsi="Bembo" w:eastAsia="Times New Roman" w:cs="Arial"/>
          <w:sz w:val="21"/>
          <w:szCs w:val="21"/>
          <w:lang w:eastAsia="it-IT"/>
        </w:rPr>
        <w:t>.</w:t>
      </w:r>
      <w:r w:rsidRPr="00AE31A9">
        <w:rPr>
          <w:rFonts w:ascii="Bembo" w:hAnsi="Bembo" w:eastAsia="Times New Roman" w:cs="Arial"/>
          <w:sz w:val="21"/>
          <w:szCs w:val="21"/>
          <w:lang w:eastAsia="it-IT"/>
        </w:rPr>
        <w:t xml:space="preserve"> 13 del </w:t>
      </w:r>
      <w:r w:rsidR="00AE31A9">
        <w:rPr>
          <w:rFonts w:ascii="Bembo" w:hAnsi="Bembo" w:eastAsia="Times New Roman" w:cs="Arial"/>
          <w:sz w:val="21"/>
          <w:szCs w:val="21"/>
          <w:lang w:eastAsia="it-IT"/>
        </w:rPr>
        <w:t>Reg. (UE)</w:t>
      </w:r>
      <w:r w:rsidRPr="00AE31A9">
        <w:rPr>
          <w:rFonts w:ascii="Bembo" w:hAnsi="Bembo" w:eastAsia="Times New Roman" w:cs="Arial"/>
          <w:sz w:val="21"/>
          <w:szCs w:val="21"/>
          <w:lang w:eastAsia="it-IT"/>
        </w:rPr>
        <w:t xml:space="preserve"> n. 2016/679 (di seguito, “</w:t>
      </w:r>
      <w:r w:rsidRPr="00AE31A9">
        <w:rPr>
          <w:rFonts w:ascii="Bembo" w:hAnsi="Bembo" w:eastAsia="Times New Roman" w:cs="Arial"/>
          <w:b/>
          <w:bCs/>
          <w:sz w:val="21"/>
          <w:szCs w:val="21"/>
          <w:lang w:eastAsia="it-IT"/>
        </w:rPr>
        <w:t>GDPR</w:t>
      </w:r>
      <w:r w:rsidRPr="00AE31A9">
        <w:rPr>
          <w:rFonts w:ascii="Bembo" w:hAnsi="Bembo" w:eastAsia="Times New Roman" w:cs="Arial"/>
          <w:sz w:val="21"/>
          <w:szCs w:val="21"/>
          <w:lang w:eastAsia="it-IT"/>
        </w:rPr>
        <w:t xml:space="preserve">”) e </w:t>
      </w:r>
      <w:r w:rsidR="00514483">
        <w:rPr>
          <w:rFonts w:ascii="Bembo" w:hAnsi="Bembo" w:eastAsia="Times New Roman" w:cs="Arial"/>
          <w:sz w:val="21"/>
          <w:szCs w:val="21"/>
          <w:lang w:eastAsia="it-IT"/>
        </w:rPr>
        <w:t>del</w:t>
      </w:r>
      <w:r w:rsidRPr="00AE31A9">
        <w:rPr>
          <w:rFonts w:ascii="Bembo" w:hAnsi="Bembo" w:eastAsia="Times New Roman" w:cs="Arial"/>
          <w:sz w:val="21"/>
          <w:szCs w:val="21"/>
          <w:lang w:eastAsia="it-IT"/>
        </w:rPr>
        <w:t xml:space="preserve">l’art. 122 del </w:t>
      </w:r>
      <w:r w:rsidR="00AE31A9">
        <w:rPr>
          <w:rFonts w:ascii="Bembo" w:hAnsi="Bembo" w:eastAsia="Times New Roman" w:cs="Arial"/>
          <w:sz w:val="21"/>
          <w:szCs w:val="21"/>
          <w:lang w:eastAsia="it-IT"/>
        </w:rPr>
        <w:t>d</w:t>
      </w:r>
      <w:r w:rsidRPr="00AE31A9">
        <w:rPr>
          <w:rFonts w:ascii="Bembo" w:hAnsi="Bembo" w:eastAsia="Times New Roman" w:cs="Arial"/>
          <w:sz w:val="21"/>
          <w:szCs w:val="21"/>
          <w:lang w:eastAsia="it-IT"/>
        </w:rPr>
        <w:t>.</w:t>
      </w:r>
      <w:r w:rsidR="00AE31A9">
        <w:rPr>
          <w:rFonts w:ascii="Bembo" w:hAnsi="Bembo" w:eastAsia="Times New Roman" w:cs="Arial"/>
          <w:sz w:val="21"/>
          <w:szCs w:val="21"/>
          <w:lang w:eastAsia="it-IT"/>
        </w:rPr>
        <w:t xml:space="preserve"> l</w:t>
      </w:r>
      <w:r w:rsidRPr="00AE31A9">
        <w:rPr>
          <w:rFonts w:ascii="Bembo" w:hAnsi="Bembo" w:eastAsia="Times New Roman" w:cs="Arial"/>
          <w:sz w:val="21"/>
          <w:szCs w:val="21"/>
          <w:lang w:eastAsia="it-IT"/>
        </w:rPr>
        <w:t>gs. 196/2003 (di seguito, “</w:t>
      </w:r>
      <w:r w:rsidRPr="00AE31A9">
        <w:rPr>
          <w:rFonts w:ascii="Bembo" w:hAnsi="Bembo" w:eastAsia="Times New Roman" w:cs="Arial"/>
          <w:b/>
          <w:bCs/>
          <w:sz w:val="21"/>
          <w:szCs w:val="21"/>
          <w:lang w:eastAsia="it-IT"/>
        </w:rPr>
        <w:t>Codice Privacy</w:t>
      </w:r>
      <w:r w:rsidRPr="00AE31A9">
        <w:rPr>
          <w:rFonts w:ascii="Bembo" w:hAnsi="Bembo" w:eastAsia="Times New Roman" w:cs="Arial"/>
          <w:sz w:val="21"/>
          <w:szCs w:val="21"/>
          <w:lang w:eastAsia="it-IT"/>
        </w:rPr>
        <w:t xml:space="preserve">”), nonché </w:t>
      </w:r>
      <w:r w:rsidR="00514483">
        <w:rPr>
          <w:rFonts w:ascii="Bembo" w:hAnsi="Bembo" w:eastAsia="Times New Roman" w:cs="Arial"/>
          <w:sz w:val="21"/>
          <w:szCs w:val="21"/>
          <w:lang w:eastAsia="it-IT"/>
        </w:rPr>
        <w:t xml:space="preserve">in conformità </w:t>
      </w:r>
      <w:r w:rsidRPr="00AE31A9">
        <w:rPr>
          <w:rFonts w:ascii="Bembo" w:hAnsi="Bembo" w:eastAsia="Times New Roman" w:cs="Arial"/>
          <w:sz w:val="21"/>
          <w:szCs w:val="21"/>
          <w:lang w:eastAsia="it-IT"/>
        </w:rPr>
        <w:t xml:space="preserve">con il </w:t>
      </w:r>
      <w:r w:rsidR="00AE31A9">
        <w:rPr>
          <w:rFonts w:ascii="Bembo" w:hAnsi="Bembo" w:eastAsia="Times New Roman" w:cs="Arial"/>
          <w:sz w:val="21"/>
          <w:szCs w:val="21"/>
          <w:lang w:eastAsia="it-IT"/>
        </w:rPr>
        <w:t>p</w:t>
      </w:r>
      <w:r w:rsidRPr="00AE31A9">
        <w:rPr>
          <w:rFonts w:ascii="Bembo" w:hAnsi="Bembo" w:eastAsia="Times New Roman" w:cs="Arial"/>
          <w:sz w:val="21"/>
          <w:szCs w:val="21"/>
          <w:lang w:eastAsia="it-IT"/>
        </w:rPr>
        <w:t>rovvedimento del Garante Privacy</w:t>
      </w:r>
      <w:r w:rsidR="00514483">
        <w:rPr>
          <w:rFonts w:ascii="Bembo" w:hAnsi="Bembo" w:eastAsia="Times New Roman" w:cs="Arial"/>
          <w:sz w:val="21"/>
          <w:szCs w:val="21"/>
          <w:lang w:eastAsia="it-IT"/>
        </w:rPr>
        <w:t xml:space="preserve"> </w:t>
      </w:r>
      <w:r w:rsidRPr="00514483" w:rsidR="00514483">
        <w:rPr>
          <w:rFonts w:ascii="Bembo" w:hAnsi="Bembo" w:eastAsia="Times New Roman" w:cs="Arial"/>
          <w:sz w:val="21"/>
          <w:szCs w:val="21"/>
          <w:lang w:eastAsia="it-IT"/>
        </w:rPr>
        <w:t>“Individuazione delle modalità semplificate per l’informativa e l’acquisizione del consenso per l’uso dei cookie</w:t>
      </w:r>
      <w:r w:rsidR="00514483">
        <w:rPr>
          <w:rFonts w:ascii="Bembo" w:hAnsi="Bembo" w:eastAsia="Times New Roman" w:cs="Arial"/>
          <w:sz w:val="21"/>
          <w:szCs w:val="21"/>
          <w:lang w:eastAsia="it-IT"/>
        </w:rPr>
        <w:t>”</w:t>
      </w:r>
      <w:r w:rsidRPr="00AE31A9">
        <w:rPr>
          <w:rFonts w:ascii="Bembo" w:hAnsi="Bembo" w:eastAsia="Times New Roman" w:cs="Arial"/>
          <w:sz w:val="21"/>
          <w:szCs w:val="21"/>
          <w:lang w:eastAsia="it-IT"/>
        </w:rPr>
        <w:t xml:space="preserve"> del</w:t>
      </w:r>
      <w:r w:rsidR="00AE31A9">
        <w:rPr>
          <w:rFonts w:ascii="Bembo" w:hAnsi="Bembo" w:eastAsia="Times New Roman" w:cs="Arial"/>
          <w:sz w:val="21"/>
          <w:szCs w:val="21"/>
          <w:lang w:eastAsia="it-IT"/>
        </w:rPr>
        <w:t>l’</w:t>
      </w:r>
      <w:r w:rsidRPr="00AE31A9">
        <w:rPr>
          <w:rFonts w:ascii="Bembo" w:hAnsi="Bembo" w:eastAsia="Times New Roman" w:cs="Arial"/>
          <w:sz w:val="21"/>
          <w:szCs w:val="21"/>
          <w:lang w:eastAsia="it-IT"/>
        </w:rPr>
        <w:t xml:space="preserve">8 </w:t>
      </w:r>
      <w:proofErr w:type="gramStart"/>
      <w:r w:rsidRPr="00AE31A9">
        <w:rPr>
          <w:rFonts w:ascii="Bembo" w:hAnsi="Bembo" w:eastAsia="Times New Roman" w:cs="Arial"/>
          <w:sz w:val="21"/>
          <w:szCs w:val="21"/>
          <w:lang w:eastAsia="it-IT"/>
        </w:rPr>
        <w:t>Maggio</w:t>
      </w:r>
      <w:proofErr w:type="gramEnd"/>
      <w:r w:rsidRPr="00AE31A9">
        <w:rPr>
          <w:rFonts w:ascii="Bembo" w:hAnsi="Bembo" w:eastAsia="Times New Roman" w:cs="Arial"/>
          <w:sz w:val="21"/>
          <w:szCs w:val="21"/>
          <w:lang w:eastAsia="it-IT"/>
        </w:rPr>
        <w:t xml:space="preserve"> 2014, </w:t>
      </w:r>
      <w:r w:rsidRPr="00AE31A9" w:rsidR="007C4902">
        <w:rPr>
          <w:rFonts w:ascii="Bembo" w:hAnsi="Bembo" w:eastAsia="Times New Roman" w:cs="Arial"/>
          <w:sz w:val="21"/>
          <w:szCs w:val="21"/>
          <w:lang w:eastAsia="it-IT"/>
        </w:rPr>
        <w:t xml:space="preserve">come integrato </w:t>
      </w:r>
      <w:r w:rsidR="00514483">
        <w:rPr>
          <w:rFonts w:ascii="Bembo" w:hAnsi="Bembo" w:eastAsia="Times New Roman" w:cs="Arial"/>
          <w:sz w:val="21"/>
          <w:szCs w:val="21"/>
          <w:lang w:eastAsia="it-IT"/>
        </w:rPr>
        <w:t>dalle “</w:t>
      </w:r>
      <w:r w:rsidRPr="00514483" w:rsidR="00514483">
        <w:rPr>
          <w:rFonts w:ascii="Bembo" w:hAnsi="Bembo" w:eastAsia="Times New Roman" w:cs="Arial"/>
          <w:sz w:val="21"/>
          <w:szCs w:val="21"/>
          <w:lang w:eastAsia="it-IT"/>
        </w:rPr>
        <w:t>Linee guida cookie e altri strumenti di tracciamento</w:t>
      </w:r>
      <w:r w:rsidR="00514483">
        <w:rPr>
          <w:rFonts w:ascii="Bembo" w:hAnsi="Bembo" w:eastAsia="Times New Roman" w:cs="Arial"/>
          <w:sz w:val="21"/>
          <w:szCs w:val="21"/>
          <w:lang w:eastAsia="it-IT"/>
        </w:rPr>
        <w:t>”</w:t>
      </w:r>
      <w:r w:rsidRPr="00AE31A9" w:rsidR="007C4902">
        <w:rPr>
          <w:rFonts w:ascii="Bembo" w:hAnsi="Bembo" w:eastAsia="Times New Roman" w:cs="Arial"/>
          <w:sz w:val="21"/>
          <w:szCs w:val="21"/>
          <w:lang w:eastAsia="it-IT"/>
        </w:rPr>
        <w:t xml:space="preserve"> </w:t>
      </w:r>
      <w:r w:rsidRPr="00AE31A9" w:rsidR="009815E0">
        <w:rPr>
          <w:rFonts w:ascii="Bembo" w:hAnsi="Bembo" w:eastAsia="Times New Roman" w:cs="Arial"/>
          <w:sz w:val="21"/>
          <w:szCs w:val="21"/>
          <w:lang w:eastAsia="it-IT"/>
        </w:rPr>
        <w:t xml:space="preserve">del 10 giugno 2021 </w:t>
      </w:r>
      <w:r w:rsidRPr="00AE31A9" w:rsidR="007C4902">
        <w:rPr>
          <w:rFonts w:ascii="Bembo" w:hAnsi="Bembo" w:eastAsia="Times New Roman" w:cs="Arial"/>
          <w:sz w:val="21"/>
          <w:szCs w:val="21"/>
          <w:lang w:eastAsia="it-IT"/>
        </w:rPr>
        <w:t>(di seguito, “</w:t>
      </w:r>
      <w:r w:rsidRPr="00AE31A9" w:rsidR="007C4902">
        <w:rPr>
          <w:rFonts w:ascii="Bembo" w:hAnsi="Bembo" w:eastAsia="Times New Roman" w:cs="Arial"/>
          <w:b/>
          <w:bCs/>
          <w:sz w:val="21"/>
          <w:szCs w:val="21"/>
          <w:lang w:eastAsia="it-IT"/>
        </w:rPr>
        <w:t>Provvedimento</w:t>
      </w:r>
      <w:r w:rsidRPr="00AE31A9" w:rsidR="007C4902">
        <w:rPr>
          <w:rFonts w:ascii="Bembo" w:hAnsi="Bembo" w:eastAsia="Times New Roman" w:cs="Arial"/>
          <w:sz w:val="21"/>
          <w:szCs w:val="21"/>
          <w:lang w:eastAsia="it-IT"/>
        </w:rPr>
        <w:t>”)</w:t>
      </w:r>
      <w:r w:rsidR="00AE31A9">
        <w:rPr>
          <w:rFonts w:ascii="Bembo" w:hAnsi="Bembo" w:eastAsia="Times New Roman" w:cs="Arial"/>
          <w:sz w:val="21"/>
          <w:szCs w:val="21"/>
          <w:lang w:eastAsia="it-IT"/>
        </w:rPr>
        <w:t>.</w:t>
      </w:r>
    </w:p>
    <w:p w:rsidRPr="00AE31A9" w:rsidR="00AE31A9" w:rsidP="00AE31A9" w:rsidRDefault="00AE31A9" w14:paraId="7152682C" w14:textId="46B1597A">
      <w:pPr>
        <w:pStyle w:val="Paragrafoelenco"/>
        <w:numPr>
          <w:ilvl w:val="0"/>
          <w:numId w:val="21"/>
        </w:numPr>
        <w:spacing w:after="100"/>
        <w:ind w:right="425"/>
        <w:jc w:val="both"/>
        <w:rPr>
          <w:rFonts w:ascii="Bembo" w:hAnsi="Bembo"/>
          <w:b/>
          <w:sz w:val="21"/>
          <w:szCs w:val="21"/>
        </w:rPr>
      </w:pPr>
      <w:r w:rsidRPr="00AE31A9">
        <w:rPr>
          <w:rFonts w:ascii="Bembo" w:hAnsi="Bembo"/>
          <w:b/>
          <w:sz w:val="21"/>
          <w:szCs w:val="21"/>
        </w:rPr>
        <w:t>Identità e dati di contatto del titolare del trattamento</w:t>
      </w:r>
    </w:p>
    <w:p w:rsidR="009D7056" w:rsidP="00AE31A9" w:rsidRDefault="009D7056" w14:paraId="2F757AAD" w14:textId="05D5D9EB">
      <w:pPr>
        <w:spacing w:after="100"/>
        <w:ind w:right="425"/>
        <w:jc w:val="both"/>
        <w:rPr>
          <w:rFonts w:ascii="Bembo" w:hAnsi="Bembo" w:eastAsia="Times New Roman"/>
          <w:color w:val="000000" w:themeColor="text1"/>
          <w:sz w:val="21"/>
          <w:szCs w:val="21"/>
          <w:highlight w:val="yellow"/>
        </w:rPr>
      </w:pPr>
      <w:r w:rsidRPr="009D7056">
        <w:rPr>
          <w:rFonts w:ascii="Bembo" w:hAnsi="Bembo" w:eastAsia="Times New Roman"/>
          <w:color w:val="000000" w:themeColor="text1"/>
          <w:sz w:val="21"/>
          <w:szCs w:val="21"/>
        </w:rPr>
        <w:t xml:space="preserve">Il titolare del </w:t>
      </w:r>
      <w:r w:rsidRPr="00D1686B">
        <w:rPr>
          <w:rFonts w:ascii="Bembo" w:hAnsi="Bembo" w:eastAsia="Times New Roman"/>
          <w:color w:val="000000" w:themeColor="text1"/>
          <w:sz w:val="21"/>
          <w:szCs w:val="21"/>
        </w:rPr>
        <w:t>trattamento</w:t>
      </w:r>
      <w:r w:rsidRPr="009D7056">
        <w:rPr>
          <w:rFonts w:ascii="Bembo" w:hAnsi="Bembo" w:eastAsia="Times New Roman"/>
          <w:color w:val="000000" w:themeColor="text1"/>
          <w:sz w:val="21"/>
          <w:szCs w:val="21"/>
        </w:rPr>
        <w:t xml:space="preserve"> è Veronafiere S.p.A., Viale del Lavoro, 8, 37135 Verona (VR) Tel. 045 8298111 – Fax 045 82 98 288, e</w:t>
      </w:r>
      <w:r>
        <w:rPr>
          <w:rFonts w:ascii="Bembo" w:hAnsi="Bembo" w:eastAsia="Times New Roman"/>
          <w:color w:val="000000" w:themeColor="text1"/>
          <w:sz w:val="21"/>
          <w:szCs w:val="21"/>
        </w:rPr>
        <w:t>-</w:t>
      </w:r>
      <w:r w:rsidRPr="009D7056">
        <w:rPr>
          <w:rFonts w:ascii="Bembo" w:hAnsi="Bembo" w:eastAsia="Times New Roman"/>
          <w:color w:val="000000" w:themeColor="text1"/>
          <w:sz w:val="21"/>
          <w:szCs w:val="21"/>
        </w:rPr>
        <w:t>mail info@veronafiere.it (di seguito,</w:t>
      </w:r>
      <w:r>
        <w:rPr>
          <w:rFonts w:ascii="Bembo" w:hAnsi="Bembo" w:eastAsia="Times New Roman"/>
          <w:color w:val="000000" w:themeColor="text1"/>
          <w:sz w:val="21"/>
          <w:szCs w:val="21"/>
        </w:rPr>
        <w:t xml:space="preserve"> </w:t>
      </w:r>
      <w:r w:rsidRPr="009D7056">
        <w:rPr>
          <w:rFonts w:ascii="Bembo" w:hAnsi="Bembo" w:eastAsia="Times New Roman"/>
          <w:color w:val="000000" w:themeColor="text1"/>
          <w:sz w:val="21"/>
          <w:szCs w:val="21"/>
        </w:rPr>
        <w:t>“</w:t>
      </w:r>
      <w:r w:rsidRPr="009D7056">
        <w:rPr>
          <w:rFonts w:ascii="Bembo" w:hAnsi="Bembo" w:eastAsia="Times New Roman"/>
          <w:b/>
          <w:bCs/>
          <w:color w:val="000000" w:themeColor="text1"/>
          <w:sz w:val="21"/>
          <w:szCs w:val="21"/>
        </w:rPr>
        <w:t>Titolare</w:t>
      </w:r>
      <w:r w:rsidRPr="009D7056">
        <w:rPr>
          <w:rFonts w:ascii="Bembo" w:hAnsi="Bembo" w:eastAsia="Times New Roman"/>
          <w:color w:val="000000" w:themeColor="text1"/>
          <w:sz w:val="21"/>
          <w:szCs w:val="21"/>
        </w:rPr>
        <w:t>”).</w:t>
      </w:r>
    </w:p>
    <w:p w:rsidRPr="000332A5" w:rsidR="000332A5" w:rsidP="00E7002E" w:rsidRDefault="000332A5" w14:paraId="61F7EB60" w14:textId="77777777">
      <w:pPr>
        <w:pStyle w:val="Paragrafoelenco"/>
        <w:numPr>
          <w:ilvl w:val="0"/>
          <w:numId w:val="21"/>
        </w:numPr>
        <w:spacing w:after="120"/>
        <w:rPr>
          <w:rFonts w:ascii="Bembo" w:hAnsi="Bembo" w:eastAsia="Times New Roman" w:cs="Arial"/>
          <w:b/>
          <w:bCs/>
          <w:sz w:val="21"/>
          <w:szCs w:val="21"/>
          <w:lang w:eastAsia="it-IT"/>
        </w:rPr>
      </w:pPr>
      <w:r w:rsidRPr="000332A5">
        <w:rPr>
          <w:rFonts w:ascii="Bembo" w:hAnsi="Bembo"/>
          <w:b/>
          <w:sz w:val="21"/>
          <w:szCs w:val="21"/>
        </w:rPr>
        <w:t>Responsabile della protezione dati (DPO)</w:t>
      </w:r>
    </w:p>
    <w:p w:rsidRPr="000332A5" w:rsidR="000332A5" w:rsidP="000332A5" w:rsidRDefault="000332A5" w14:paraId="1C4DEE1E" w14:textId="23221975">
      <w:pPr>
        <w:spacing w:after="120"/>
        <w:rPr>
          <w:rFonts w:ascii="Bembo" w:hAnsi="Bembo" w:eastAsia="Times New Roman" w:cs="Arial"/>
          <w:b/>
          <w:bCs/>
          <w:sz w:val="21"/>
          <w:szCs w:val="21"/>
          <w:lang w:eastAsia="it-IT"/>
        </w:rPr>
      </w:pPr>
      <w:r w:rsidRPr="00D1686B">
        <w:rPr>
          <w:rFonts w:ascii="Bembo" w:hAnsi="Bembo" w:eastAsia="Times New Roman"/>
          <w:color w:val="000000" w:themeColor="text1"/>
          <w:sz w:val="21"/>
          <w:szCs w:val="21"/>
        </w:rPr>
        <w:t>Il DPO è contattabile all’indirizzo e</w:t>
      </w:r>
      <w:r w:rsidRPr="00D1686B" w:rsidR="00E33014">
        <w:rPr>
          <w:rFonts w:ascii="Bembo" w:hAnsi="Bembo" w:eastAsia="Times New Roman"/>
          <w:color w:val="000000" w:themeColor="text1"/>
          <w:sz w:val="21"/>
          <w:szCs w:val="21"/>
        </w:rPr>
        <w:t>-</w:t>
      </w:r>
      <w:r w:rsidRPr="00D1686B">
        <w:rPr>
          <w:rFonts w:ascii="Bembo" w:hAnsi="Bembo" w:eastAsia="Times New Roman"/>
          <w:color w:val="000000" w:themeColor="text1"/>
          <w:sz w:val="21"/>
          <w:szCs w:val="21"/>
        </w:rPr>
        <w:t>mail</w:t>
      </w:r>
      <w:r w:rsidRPr="000332A5">
        <w:rPr>
          <w:rFonts w:ascii="Bembo" w:hAnsi="Bembo"/>
          <w:color w:val="333333"/>
          <w:sz w:val="21"/>
          <w:szCs w:val="21"/>
          <w:shd w:val="clear" w:color="auto" w:fill="FFFFFF"/>
        </w:rPr>
        <w:t>: </w:t>
      </w:r>
      <w:hyperlink w:history="1" r:id="rId8">
        <w:r w:rsidRPr="000332A5">
          <w:rPr>
            <w:rStyle w:val="Collegamentoipertestuale"/>
            <w:rFonts w:ascii="Bembo" w:hAnsi="Bembo"/>
            <w:b/>
            <w:bCs/>
            <w:color w:val="620D54"/>
            <w:sz w:val="21"/>
            <w:szCs w:val="21"/>
            <w:bdr w:val="none" w:color="auto" w:sz="0" w:space="0" w:frame="1"/>
          </w:rPr>
          <w:t>dpo@veronafiere.eu</w:t>
        </w:r>
      </w:hyperlink>
    </w:p>
    <w:p w:rsidRPr="00AE31A9" w:rsidR="00441AC2" w:rsidP="00E7002E" w:rsidRDefault="00441AC2" w14:paraId="3137117C" w14:textId="32810FF5">
      <w:pPr>
        <w:pStyle w:val="Paragrafoelenco"/>
        <w:numPr>
          <w:ilvl w:val="0"/>
          <w:numId w:val="21"/>
        </w:numPr>
        <w:spacing w:after="120"/>
        <w:rPr>
          <w:rFonts w:ascii="Bembo" w:hAnsi="Bembo" w:eastAsia="Times New Roman" w:cs="Arial"/>
          <w:b/>
          <w:bCs/>
          <w:sz w:val="21"/>
          <w:szCs w:val="21"/>
          <w:lang w:eastAsia="it-IT"/>
        </w:rPr>
      </w:pPr>
      <w:r w:rsidRPr="00AE31A9">
        <w:rPr>
          <w:rFonts w:ascii="Bembo" w:hAnsi="Bembo" w:eastAsia="Times New Roman" w:cs="Arial"/>
          <w:b/>
          <w:bCs/>
          <w:sz w:val="21"/>
          <w:szCs w:val="21"/>
          <w:lang w:eastAsia="it-IT"/>
        </w:rPr>
        <w:t>Tipi di dati trattati</w:t>
      </w:r>
    </w:p>
    <w:p w:rsidRPr="00AE31A9" w:rsidR="00EC2D9E" w:rsidP="00E65F3A" w:rsidRDefault="00441AC2" w14:paraId="7D69F024" w14:textId="0F3328D0">
      <w:pPr>
        <w:jc w:val="both"/>
        <w:rPr>
          <w:rFonts w:ascii="Bembo" w:hAnsi="Bembo" w:eastAsia="Times New Roman" w:cs="Arial"/>
          <w:sz w:val="21"/>
          <w:szCs w:val="21"/>
          <w:lang w:eastAsia="it-IT"/>
        </w:rPr>
      </w:pPr>
      <w:commentRangeStart w:id="0"/>
      <w:r w:rsidRPr="49AD1FD3" w:rsidR="00441AC2">
        <w:rPr>
          <w:rFonts w:ascii="Bembo" w:hAnsi="Bembo" w:eastAsia="Times New Roman" w:cs="Arial"/>
          <w:sz w:val="21"/>
          <w:szCs w:val="21"/>
          <w:lang w:eastAsia="it-IT"/>
        </w:rPr>
        <w:t xml:space="preserve">Il </w:t>
      </w:r>
      <w:r w:rsidRPr="49AD1FD3" w:rsidR="00CF70D2">
        <w:rPr>
          <w:rFonts w:ascii="Bembo" w:hAnsi="Bembo" w:eastAsia="Times New Roman" w:cs="Arial"/>
          <w:sz w:val="21"/>
          <w:szCs w:val="21"/>
          <w:lang w:eastAsia="it-IT"/>
        </w:rPr>
        <w:t>Sito</w:t>
      </w:r>
      <w:r w:rsidRPr="49AD1FD3" w:rsidR="00441AC2">
        <w:rPr>
          <w:rFonts w:ascii="Bembo" w:hAnsi="Bembo" w:eastAsia="Times New Roman" w:cs="Arial"/>
          <w:sz w:val="21"/>
          <w:szCs w:val="21"/>
          <w:lang w:eastAsia="it-IT"/>
        </w:rPr>
        <w:t xml:space="preserve"> utilizza i cookie.</w:t>
      </w:r>
      <w:commentRangeEnd w:id="0"/>
      <w:r>
        <w:rPr>
          <w:rStyle w:val="CommentReference"/>
        </w:rPr>
        <w:commentReference w:id="0"/>
      </w:r>
    </w:p>
    <w:p w:rsidRPr="00AE31A9" w:rsidR="001C3934" w:rsidP="001C3934" w:rsidRDefault="00F82560" w14:paraId="7EFED790" w14:textId="11D84447">
      <w:pPr>
        <w:jc w:val="both"/>
        <w:rPr>
          <w:rFonts w:ascii="Bembo" w:hAnsi="Bembo" w:eastAsia="Times New Roman" w:cs="Arial"/>
          <w:b/>
          <w:bCs/>
          <w:sz w:val="21"/>
          <w:szCs w:val="21"/>
          <w:lang w:eastAsia="it-IT"/>
        </w:rPr>
      </w:pPr>
      <w:r w:rsidRPr="00AE31A9">
        <w:rPr>
          <w:rFonts w:ascii="Bembo" w:hAnsi="Bembo" w:eastAsia="Times New Roman" w:cs="Arial"/>
          <w:b/>
          <w:bCs/>
          <w:sz w:val="21"/>
          <w:szCs w:val="21"/>
          <w:lang w:eastAsia="it-IT"/>
        </w:rPr>
        <w:t>Cosa sono i cookie</w:t>
      </w:r>
    </w:p>
    <w:p w:rsidRPr="00AE31A9" w:rsidR="004876D5" w:rsidP="004876D5" w:rsidRDefault="004876D5" w14:paraId="1807509B" w14:textId="77777777">
      <w:pPr>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 xml:space="preserve">I cookie (o marcatori) sono piccoli file di testo che vengono inviati dal server web visitato dall’utente sul dispositivo dell'utente (solitamente al browser), nel momento in cui quest’ultimo accede ad un determinato sito con lo scopo di immagazzinare e trasportare informazioni. Vengono memorizzati in modo da poter riconoscere tale dispositivo alla successiva visita. Ad ogni visita successiva, infatti, i cookie sono </w:t>
      </w:r>
      <w:proofErr w:type="spellStart"/>
      <w:r w:rsidRPr="00AE31A9">
        <w:rPr>
          <w:rFonts w:ascii="Bembo" w:hAnsi="Bembo" w:eastAsia="Times New Roman" w:cs="Arial"/>
          <w:sz w:val="21"/>
          <w:szCs w:val="21"/>
          <w:lang w:eastAsia="it-IT"/>
        </w:rPr>
        <w:t>reinviati</w:t>
      </w:r>
      <w:proofErr w:type="spellEnd"/>
      <w:r w:rsidRPr="00AE31A9">
        <w:rPr>
          <w:rFonts w:ascii="Bembo" w:hAnsi="Bembo" w:eastAsia="Times New Roman" w:cs="Arial"/>
          <w:sz w:val="21"/>
          <w:szCs w:val="21"/>
          <w:lang w:eastAsia="it-IT"/>
        </w:rPr>
        <w:t xml:space="preserve"> dal dispositivo dell’utente al sito.</w:t>
      </w:r>
    </w:p>
    <w:p w:rsidRPr="00CF70D2" w:rsidR="004876D5" w:rsidP="00CF70D2" w:rsidRDefault="004876D5" w14:paraId="27923D8E" w14:textId="134EDF15">
      <w:pPr>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Ciascun cookie contiene generalmente</w:t>
      </w:r>
      <w:r w:rsidR="00CF70D2">
        <w:rPr>
          <w:rFonts w:ascii="Bembo" w:hAnsi="Bembo" w:eastAsia="Times New Roman" w:cs="Arial"/>
          <w:sz w:val="21"/>
          <w:szCs w:val="21"/>
          <w:lang w:eastAsia="it-IT"/>
        </w:rPr>
        <w:t xml:space="preserve"> </w:t>
      </w:r>
      <w:r w:rsidRPr="00CF70D2">
        <w:rPr>
          <w:rFonts w:ascii="Bembo" w:hAnsi="Bembo" w:eastAsia="Times New Roman" w:cs="Arial"/>
          <w:sz w:val="21"/>
          <w:szCs w:val="21"/>
          <w:lang w:eastAsia="it-IT"/>
        </w:rPr>
        <w:t>il nome del server da cui il cookie è stato inviato</w:t>
      </w:r>
      <w:r w:rsidR="00CF70D2">
        <w:rPr>
          <w:rFonts w:ascii="Bembo" w:hAnsi="Bembo" w:eastAsia="Times New Roman" w:cs="Arial"/>
          <w:sz w:val="21"/>
          <w:szCs w:val="21"/>
          <w:lang w:eastAsia="it-IT"/>
        </w:rPr>
        <w:t xml:space="preserve"> e </w:t>
      </w:r>
      <w:r w:rsidRPr="00CF70D2">
        <w:rPr>
          <w:rFonts w:ascii="Bembo" w:hAnsi="Bembo" w:eastAsia="Times New Roman" w:cs="Arial"/>
          <w:sz w:val="21"/>
          <w:szCs w:val="21"/>
          <w:lang w:eastAsia="it-IT"/>
        </w:rPr>
        <w:t>la scadenza ed un valore, solitamente un numero unico generato a caso dal computer.</w:t>
      </w:r>
    </w:p>
    <w:p w:rsidRPr="00AE31A9" w:rsidR="001C3934" w:rsidP="004876D5" w:rsidRDefault="001C3934" w14:paraId="2ED0BB0A" w14:textId="2B95A972">
      <w:pPr>
        <w:jc w:val="both"/>
        <w:rPr>
          <w:rFonts w:ascii="Bembo" w:hAnsi="Bembo" w:eastAsia="Times New Roman" w:cs="Arial"/>
          <w:b/>
          <w:bCs/>
          <w:sz w:val="21"/>
          <w:szCs w:val="21"/>
          <w:lang w:eastAsia="it-IT"/>
        </w:rPr>
      </w:pPr>
      <w:r w:rsidRPr="00AE31A9">
        <w:rPr>
          <w:rFonts w:ascii="Bembo" w:hAnsi="Bembo" w:eastAsia="Times New Roman" w:cs="Arial"/>
          <w:b/>
          <w:bCs/>
          <w:sz w:val="21"/>
          <w:szCs w:val="21"/>
          <w:lang w:eastAsia="it-IT"/>
        </w:rPr>
        <w:t>Cookie di prima parte e di terza parte</w:t>
      </w:r>
    </w:p>
    <w:p w:rsidRPr="00AE31A9" w:rsidR="001C3934" w:rsidP="001C3934" w:rsidRDefault="001C3934" w14:paraId="18A444E1" w14:textId="77777777">
      <w:pPr>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I cookie possono essere installati non solo dallo stesso gestore del sito visitato dall’utente (cookie di prima parte), ma anche da un sito diverso che li installa per il tramite del primo sito (cookie di terze parti) ed è in grado di riconoscerli. Questo accade perché sul sito visitato possono essere presenti elementi (immagini, mappe, suoni, link a pagine web di altri domini, ecc.) che risiedono su server diversi da quello del sito visitato.</w:t>
      </w:r>
    </w:p>
    <w:p w:rsidRPr="00AE31A9" w:rsidR="001C3934" w:rsidP="001C3934" w:rsidRDefault="001C3934" w14:paraId="13AAE055" w14:textId="232BBA12">
      <w:pPr>
        <w:jc w:val="both"/>
        <w:rPr>
          <w:rFonts w:ascii="Bembo" w:hAnsi="Bembo" w:eastAsia="Times New Roman" w:cs="Arial"/>
          <w:b/>
          <w:bCs/>
          <w:sz w:val="21"/>
          <w:szCs w:val="21"/>
          <w:lang w:eastAsia="it-IT"/>
        </w:rPr>
      </w:pPr>
      <w:r w:rsidRPr="00AE31A9">
        <w:rPr>
          <w:rFonts w:ascii="Bembo" w:hAnsi="Bembo" w:eastAsia="Times New Roman" w:cs="Arial"/>
          <w:b/>
          <w:bCs/>
          <w:sz w:val="21"/>
          <w:szCs w:val="21"/>
          <w:lang w:eastAsia="it-IT"/>
        </w:rPr>
        <w:t>Cookie tecnici, analitici e di profilazione</w:t>
      </w:r>
    </w:p>
    <w:p w:rsidRPr="00AE31A9" w:rsidR="00D64C16" w:rsidP="00D64C16" w:rsidRDefault="00D64C16" w14:paraId="7D888796" w14:textId="556063B0">
      <w:pPr>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In base alla finalità, i cookie si distinguono in cookie tecnici e in cookie di profilazione.</w:t>
      </w:r>
    </w:p>
    <w:p w:rsidRPr="00AE31A9" w:rsidR="00D64C16" w:rsidP="00D64C16" w:rsidRDefault="00D64C16" w14:paraId="4DD3488E" w14:textId="1ED3C496">
      <w:pPr>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 xml:space="preserve">I </w:t>
      </w:r>
      <w:r w:rsidRPr="00AE31A9">
        <w:rPr>
          <w:rFonts w:ascii="Bembo" w:hAnsi="Bembo" w:eastAsia="Times New Roman" w:cs="Arial"/>
          <w:b/>
          <w:bCs/>
          <w:sz w:val="21"/>
          <w:szCs w:val="21"/>
          <w:lang w:eastAsia="it-IT"/>
        </w:rPr>
        <w:t>cookie tecnici</w:t>
      </w:r>
      <w:r w:rsidRPr="00AE31A9">
        <w:rPr>
          <w:rFonts w:ascii="Bembo" w:hAnsi="Bembo" w:eastAsia="Times New Roman" w:cs="Arial"/>
          <w:sz w:val="21"/>
          <w:szCs w:val="21"/>
          <w:lang w:eastAsia="it-IT"/>
        </w:rPr>
        <w:t xml:space="preserve"> sono installati al solo fine di "</w:t>
      </w:r>
      <w:r w:rsidRPr="00AE31A9">
        <w:rPr>
          <w:rFonts w:ascii="Bembo" w:hAnsi="Bembo" w:eastAsia="Times New Roman" w:cs="Arial"/>
          <w:i/>
          <w:iCs/>
          <w:sz w:val="21"/>
          <w:szCs w:val="21"/>
          <w:lang w:eastAsia="it-IT"/>
        </w:rPr>
        <w:t>effettuare la trasmissione di una comunicazione su una rete di comunicazione elettronica, o nella misura strettamente necessaria al fornitore di un servizio della società dell'informazione esplicitamente richiesto dall'abbonato o dall'utente a erogare tale servizio</w:t>
      </w:r>
      <w:r w:rsidRPr="00AE31A9">
        <w:rPr>
          <w:rFonts w:ascii="Bembo" w:hAnsi="Bembo" w:eastAsia="Times New Roman" w:cs="Arial"/>
          <w:sz w:val="21"/>
          <w:szCs w:val="21"/>
          <w:lang w:eastAsia="it-IT"/>
        </w:rPr>
        <w:t>" (cfr. art. 122, co. 1, Codice Privacy).</w:t>
      </w:r>
      <w:r w:rsidRPr="00AE31A9" w:rsidR="008931C1">
        <w:rPr>
          <w:rFonts w:ascii="Bembo" w:hAnsi="Bembo" w:eastAsia="Times New Roman" w:cs="Arial"/>
          <w:sz w:val="21"/>
          <w:szCs w:val="21"/>
          <w:lang w:eastAsia="it-IT"/>
        </w:rPr>
        <w:t xml:space="preserve"> </w:t>
      </w:r>
      <w:r w:rsidRPr="00AE31A9">
        <w:rPr>
          <w:rFonts w:ascii="Bembo" w:hAnsi="Bembo" w:eastAsia="Times New Roman" w:cs="Arial"/>
          <w:sz w:val="21"/>
          <w:szCs w:val="21"/>
          <w:lang w:eastAsia="it-IT"/>
        </w:rPr>
        <w:t>Sono solitamente utilizzati per consentire una navigazione efficiente tra le pagine, memorizzare le preferenze degli utenti, memorizzare informazioni su specifiche configurazioni degli utenti, effettuare l’autenticazione degli utenti, ecc.</w:t>
      </w:r>
    </w:p>
    <w:p w:rsidRPr="00AE31A9" w:rsidR="00D64C16" w:rsidP="00D64C16" w:rsidRDefault="00D64C16" w14:paraId="3D934707" w14:textId="77777777">
      <w:pPr>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 xml:space="preserve">I cookie tecnici possono essere suddivisi in cookie di navigazione, utilizzati al fine di registrare dati utili alla normale navigazione e fruizione del sito web sul computer dell'utente (permettendo, ad esempio, di ricordare la dimensione preferita della pagina in un elenco) e cookie funzionali, che consentono al sito web di ricordare le scelte effettuate dall’utente al fine di ottimizzarne le funzionalità (ad esempio, i cookie funzionali consentono al sito di ricordare le impostazioni specifiche di un utente, come la selezione del paese e, se impostato, lo stato di accesso permanente). Alcuni di questi cookie (detti essenziali o </w:t>
      </w:r>
      <w:proofErr w:type="spellStart"/>
      <w:r w:rsidRPr="00AE31A9">
        <w:rPr>
          <w:rFonts w:ascii="Bembo" w:hAnsi="Bembo" w:eastAsia="Times New Roman" w:cs="Arial"/>
          <w:sz w:val="21"/>
          <w:szCs w:val="21"/>
          <w:lang w:eastAsia="it-IT"/>
        </w:rPr>
        <w:t>strictly</w:t>
      </w:r>
      <w:proofErr w:type="spellEnd"/>
      <w:r w:rsidRPr="00AE31A9">
        <w:rPr>
          <w:rFonts w:ascii="Bembo" w:hAnsi="Bembo" w:eastAsia="Times New Roman" w:cs="Arial"/>
          <w:sz w:val="21"/>
          <w:szCs w:val="21"/>
          <w:lang w:eastAsia="it-IT"/>
        </w:rPr>
        <w:t xml:space="preserve"> </w:t>
      </w:r>
      <w:proofErr w:type="spellStart"/>
      <w:r w:rsidRPr="00AE31A9">
        <w:rPr>
          <w:rFonts w:ascii="Bembo" w:hAnsi="Bembo" w:eastAsia="Times New Roman" w:cs="Arial"/>
          <w:sz w:val="21"/>
          <w:szCs w:val="21"/>
          <w:lang w:eastAsia="it-IT"/>
        </w:rPr>
        <w:t>necessary</w:t>
      </w:r>
      <w:proofErr w:type="spellEnd"/>
      <w:r w:rsidRPr="00AE31A9">
        <w:rPr>
          <w:rFonts w:ascii="Bembo" w:hAnsi="Bembo" w:eastAsia="Times New Roman" w:cs="Arial"/>
          <w:sz w:val="21"/>
          <w:szCs w:val="21"/>
          <w:lang w:eastAsia="it-IT"/>
        </w:rPr>
        <w:t>) abilitano funzioni senza le quali non sarebbe possibile effettuare alcune operazioni.</w:t>
      </w:r>
    </w:p>
    <w:p w:rsidRPr="00AE31A9" w:rsidR="00D64C16" w:rsidP="00D64C16" w:rsidRDefault="00D64C16" w14:paraId="5618B068" w14:textId="77777777">
      <w:pPr>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Ai sensi del suddetto art. 122, co. 1, Codice Privacy, l’utilizzo dei cookie tecnici non richiede il consenso degli utenti, ma richiede solo l’obbligo di informare gli utenti.</w:t>
      </w:r>
    </w:p>
    <w:p w:rsidRPr="00AE31A9" w:rsidR="00D64C16" w:rsidP="00D64C16" w:rsidRDefault="00D64C16" w14:paraId="5F8E03ED" w14:textId="7FAB9EAD">
      <w:pPr>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 xml:space="preserve">Ai sensi del Provvedimento, ai cookie tecnici sono assimilati - e, pertanto, per la relativa installazione, non è richiesto il consenso degli utenti - i cookie cd. </w:t>
      </w:r>
      <w:proofErr w:type="spellStart"/>
      <w:r w:rsidRPr="00AE31A9">
        <w:rPr>
          <w:rFonts w:ascii="Bembo" w:hAnsi="Bembo" w:eastAsia="Times New Roman" w:cs="Arial"/>
          <w:sz w:val="21"/>
          <w:szCs w:val="21"/>
          <w:lang w:eastAsia="it-IT"/>
        </w:rPr>
        <w:t>analytics</w:t>
      </w:r>
      <w:proofErr w:type="spellEnd"/>
      <w:r w:rsidRPr="00AE31A9">
        <w:rPr>
          <w:rFonts w:ascii="Bembo" w:hAnsi="Bembo" w:eastAsia="Times New Roman" w:cs="Arial"/>
          <w:sz w:val="21"/>
          <w:szCs w:val="21"/>
          <w:lang w:eastAsia="it-IT"/>
        </w:rPr>
        <w:t xml:space="preserve"> se</w:t>
      </w:r>
      <w:r w:rsidRPr="00AE31A9" w:rsidR="00EF0C53">
        <w:rPr>
          <w:rFonts w:ascii="Bembo" w:hAnsi="Bembo" w:eastAsia="Times New Roman" w:cs="Arial"/>
          <w:sz w:val="21"/>
          <w:szCs w:val="21"/>
          <w:lang w:eastAsia="it-IT"/>
        </w:rPr>
        <w:t>:</w:t>
      </w:r>
    </w:p>
    <w:p w:rsidR="000D0340" w:rsidP="000D0340" w:rsidRDefault="00E4103D" w14:paraId="7C518AAB" w14:textId="77777777">
      <w:pPr>
        <w:pStyle w:val="Paragrafoelenco"/>
        <w:numPr>
          <w:ilvl w:val="0"/>
          <w:numId w:val="13"/>
        </w:numPr>
        <w:spacing w:after="120" w:line="240" w:lineRule="auto"/>
        <w:ind w:left="284" w:hanging="284"/>
        <w:contextualSpacing w:val="0"/>
        <w:jc w:val="both"/>
        <w:rPr>
          <w:rFonts w:ascii="Bembo" w:hAnsi="Bembo"/>
          <w:sz w:val="21"/>
          <w:szCs w:val="21"/>
        </w:rPr>
      </w:pPr>
      <w:r w:rsidRPr="00AE31A9">
        <w:rPr>
          <w:rFonts w:ascii="Bembo" w:hAnsi="Bembo"/>
          <w:sz w:val="21"/>
          <w:szCs w:val="21"/>
        </w:rPr>
        <w:t xml:space="preserve">realizzati e utilizzati direttamente dal gestore del sito prima parte (senza, dunque, l'intervento di soggetti terzi) ai fini di ottimizzazione dello stesso per raccogliere informazioni aggregate sul numero degli utenti e su come questi visitano il sito stesso, nonché </w:t>
      </w:r>
    </w:p>
    <w:p w:rsidR="000D0340" w:rsidP="000D0340" w:rsidRDefault="000D0340" w14:paraId="0652F159" w14:textId="77777777">
      <w:pPr>
        <w:pStyle w:val="Paragrafoelenco"/>
        <w:numPr>
          <w:ilvl w:val="0"/>
          <w:numId w:val="13"/>
        </w:numPr>
        <w:spacing w:after="120" w:line="240" w:lineRule="auto"/>
        <w:ind w:left="284" w:hanging="284"/>
        <w:contextualSpacing w:val="0"/>
        <w:jc w:val="both"/>
        <w:rPr>
          <w:rFonts w:ascii="Bembo" w:hAnsi="Bembo"/>
          <w:sz w:val="21"/>
          <w:szCs w:val="21"/>
        </w:rPr>
      </w:pPr>
      <w:r w:rsidRPr="000D0340">
        <w:rPr>
          <w:rFonts w:ascii="Bembo" w:hAnsi="Bembo"/>
          <w:sz w:val="21"/>
          <w:szCs w:val="21"/>
        </w:rPr>
        <w:t>realizzati e messi a disposizione da terze parti se</w:t>
      </w:r>
      <w:r>
        <w:rPr>
          <w:rFonts w:ascii="Bembo" w:hAnsi="Bembo"/>
          <w:sz w:val="21"/>
          <w:szCs w:val="21"/>
        </w:rPr>
        <w:t>:</w:t>
      </w:r>
    </w:p>
    <w:p w:rsidR="000D0340" w:rsidP="000D0340" w:rsidRDefault="000D0340" w14:paraId="7828D56E" w14:textId="5A8F573B">
      <w:pPr>
        <w:pStyle w:val="Paragrafoelenco"/>
        <w:numPr>
          <w:ilvl w:val="1"/>
          <w:numId w:val="13"/>
        </w:numPr>
        <w:spacing w:after="120" w:line="240" w:lineRule="auto"/>
        <w:ind w:left="567" w:hanging="283"/>
        <w:contextualSpacing w:val="0"/>
        <w:jc w:val="both"/>
        <w:rPr>
          <w:rFonts w:ascii="Bembo" w:hAnsi="Bembo"/>
          <w:sz w:val="21"/>
          <w:szCs w:val="21"/>
        </w:rPr>
      </w:pPr>
      <w:r w:rsidRPr="000D0340">
        <w:rPr>
          <w:rFonts w:ascii="Bembo" w:hAnsi="Bembo"/>
          <w:sz w:val="21"/>
          <w:szCs w:val="21"/>
        </w:rPr>
        <w:lastRenderedPageBreak/>
        <w:t xml:space="preserve">utilizzati dal </w:t>
      </w:r>
      <w:r>
        <w:rPr>
          <w:rFonts w:ascii="Bembo" w:hAnsi="Bembo"/>
          <w:sz w:val="21"/>
          <w:szCs w:val="21"/>
        </w:rPr>
        <w:t>s</w:t>
      </w:r>
      <w:r w:rsidRPr="000D0340">
        <w:rPr>
          <w:rFonts w:ascii="Bembo" w:hAnsi="Bembo"/>
          <w:sz w:val="21"/>
          <w:szCs w:val="21"/>
        </w:rPr>
        <w:t>ito</w:t>
      </w:r>
      <w:r>
        <w:rPr>
          <w:rFonts w:ascii="Bembo" w:hAnsi="Bembo"/>
          <w:sz w:val="21"/>
          <w:szCs w:val="21"/>
        </w:rPr>
        <w:t xml:space="preserve"> </w:t>
      </w:r>
      <w:r w:rsidRPr="000D0340">
        <w:rPr>
          <w:rFonts w:ascii="Bembo" w:hAnsi="Bembo"/>
          <w:sz w:val="21"/>
          <w:szCs w:val="21"/>
        </w:rPr>
        <w:t>prima parte per meri fini statistici, qualora vengano adottate misure di minimizz</w:t>
      </w:r>
      <w:r>
        <w:rPr>
          <w:rFonts w:ascii="Bembo" w:hAnsi="Bembo"/>
          <w:sz w:val="21"/>
          <w:szCs w:val="21"/>
        </w:rPr>
        <w:t>az</w:t>
      </w:r>
      <w:r w:rsidRPr="000D0340">
        <w:rPr>
          <w:rFonts w:ascii="Bembo" w:hAnsi="Bembo"/>
          <w:sz w:val="21"/>
          <w:szCs w:val="21"/>
        </w:rPr>
        <w:t>ione idonee a ridurne il potere identificativo (ad esempio, mediante il mascheramento di opportune porzioni dell'indirizzo IP) e impiegati unicamente per la produzione di statistiche aggregate ed in relazione, di regola, ad un singolo sito o una sola applicazione mobile, in modo da non consentire il tracciamento della navigazione della persona che utilizza applicazioni diverse o naviga in siti web diversi</w:t>
      </w:r>
      <w:r>
        <w:rPr>
          <w:rFonts w:ascii="Bembo" w:hAnsi="Bembo"/>
          <w:sz w:val="21"/>
          <w:szCs w:val="21"/>
        </w:rPr>
        <w:t>;</w:t>
      </w:r>
    </w:p>
    <w:p w:rsidRPr="000D0340" w:rsidR="000D0340" w:rsidP="00B02883" w:rsidRDefault="000D0340" w14:paraId="4FCC1A6C" w14:textId="0DB5A984">
      <w:pPr>
        <w:pStyle w:val="Paragrafoelenco"/>
        <w:numPr>
          <w:ilvl w:val="1"/>
          <w:numId w:val="13"/>
        </w:numPr>
        <w:spacing w:after="120" w:line="240" w:lineRule="auto"/>
        <w:ind w:left="567" w:hanging="283"/>
        <w:contextualSpacing w:val="0"/>
        <w:jc w:val="both"/>
        <w:rPr>
          <w:rFonts w:ascii="Bembo" w:hAnsi="Bembo"/>
          <w:sz w:val="21"/>
          <w:szCs w:val="21"/>
        </w:rPr>
      </w:pPr>
      <w:r w:rsidRPr="000D0340">
        <w:rPr>
          <w:rFonts w:ascii="Bembo" w:hAnsi="Bembo"/>
          <w:sz w:val="21"/>
          <w:szCs w:val="21"/>
        </w:rPr>
        <w:t xml:space="preserve">i terzi, che forniscono al </w:t>
      </w:r>
      <w:r w:rsidR="00C7097D">
        <w:rPr>
          <w:rFonts w:ascii="Bembo" w:hAnsi="Bembo"/>
          <w:sz w:val="21"/>
          <w:szCs w:val="21"/>
        </w:rPr>
        <w:t>sito</w:t>
      </w:r>
      <w:r w:rsidRPr="000D0340">
        <w:rPr>
          <w:rFonts w:ascii="Bembo" w:hAnsi="Bembo"/>
          <w:sz w:val="21"/>
          <w:szCs w:val="21"/>
        </w:rPr>
        <w:t xml:space="preserve"> il servizio di web </w:t>
      </w:r>
      <w:proofErr w:type="spellStart"/>
      <w:r w:rsidRPr="000D0340">
        <w:rPr>
          <w:rFonts w:ascii="Bembo" w:hAnsi="Bembo"/>
          <w:sz w:val="21"/>
          <w:szCs w:val="21"/>
        </w:rPr>
        <w:t>measurement</w:t>
      </w:r>
      <w:proofErr w:type="spellEnd"/>
      <w:r w:rsidRPr="000D0340">
        <w:rPr>
          <w:rFonts w:ascii="Bembo" w:hAnsi="Bembo"/>
          <w:sz w:val="21"/>
          <w:szCs w:val="21"/>
        </w:rPr>
        <w:t>, non combinino, arricchiscano o incrocino i dati, anche minimizzati</w:t>
      </w:r>
      <w:r w:rsidR="00C7097D">
        <w:rPr>
          <w:rFonts w:ascii="Bembo" w:hAnsi="Bembo"/>
          <w:sz w:val="21"/>
          <w:szCs w:val="21"/>
        </w:rPr>
        <w:t xml:space="preserve"> come sopra</w:t>
      </w:r>
      <w:r w:rsidRPr="000D0340">
        <w:rPr>
          <w:rFonts w:ascii="Bembo" w:hAnsi="Bembo"/>
          <w:sz w:val="21"/>
          <w:szCs w:val="21"/>
        </w:rPr>
        <w:t>, con altre informazioni di cui tali terzi dispongano (es. file dei clienti o statistiche di visite ad altri sit</w:t>
      </w:r>
      <w:r w:rsidR="00C7097D">
        <w:rPr>
          <w:rFonts w:ascii="Bembo" w:hAnsi="Bembo"/>
          <w:sz w:val="21"/>
          <w:szCs w:val="21"/>
        </w:rPr>
        <w:t>i</w:t>
      </w:r>
      <w:r w:rsidRPr="000D0340">
        <w:rPr>
          <w:rFonts w:ascii="Bembo" w:hAnsi="Bembo"/>
          <w:sz w:val="21"/>
          <w:szCs w:val="21"/>
        </w:rPr>
        <w:t xml:space="preserve">) né li trasmettano ad ulteriori terzi. </w:t>
      </w:r>
    </w:p>
    <w:p w:rsidRPr="00AE31A9" w:rsidR="00577E1E" w:rsidP="004260A4" w:rsidRDefault="00577E1E" w14:paraId="1BAB90BB" w14:textId="05F945CA">
      <w:pPr>
        <w:spacing w:after="120" w:line="240" w:lineRule="auto"/>
        <w:jc w:val="both"/>
        <w:rPr>
          <w:rFonts w:ascii="Bembo" w:hAnsi="Bembo"/>
          <w:color w:val="000000" w:themeColor="text1"/>
          <w:sz w:val="21"/>
          <w:szCs w:val="21"/>
        </w:rPr>
      </w:pPr>
      <w:r w:rsidRPr="00AE31A9">
        <w:rPr>
          <w:rFonts w:ascii="Bembo" w:hAnsi="Bembo"/>
          <w:color w:val="000000" w:themeColor="text1"/>
          <w:sz w:val="21"/>
          <w:szCs w:val="21"/>
        </w:rPr>
        <w:t>I </w:t>
      </w:r>
      <w:r w:rsidRPr="00AE31A9">
        <w:rPr>
          <w:rFonts w:ascii="Bembo" w:hAnsi="Bembo"/>
          <w:b/>
          <w:bCs/>
          <w:color w:val="000000" w:themeColor="text1"/>
          <w:sz w:val="21"/>
          <w:szCs w:val="21"/>
        </w:rPr>
        <w:t>cookie di profilazione</w:t>
      </w:r>
      <w:r w:rsidRPr="00AE31A9">
        <w:rPr>
          <w:rFonts w:ascii="Bembo" w:hAnsi="Bembo"/>
          <w:color w:val="000000" w:themeColor="text1"/>
          <w:sz w:val="21"/>
          <w:szCs w:val="21"/>
        </w:rPr>
        <w:t> servono a tracciare la navigazione dell’utente, analizzare il suo comportamento ai fini marketing e creare profili sui suoi gusti, abitudini, scelte, ecc. in modo da trasmettere messaggi pubblicitari mirati in relazione ai suoi interessi dell’utente ed in linea con le preferenze da questi manifestate nella navigazione online.</w:t>
      </w:r>
      <w:r w:rsidRPr="00AE31A9" w:rsidR="003355F2">
        <w:rPr>
          <w:rFonts w:ascii="Bembo" w:hAnsi="Bembo"/>
          <w:color w:val="000000" w:themeColor="text1"/>
          <w:sz w:val="21"/>
          <w:szCs w:val="21"/>
        </w:rPr>
        <w:t xml:space="preserve"> </w:t>
      </w:r>
      <w:r w:rsidRPr="00AE31A9">
        <w:rPr>
          <w:rFonts w:ascii="Bembo" w:hAnsi="Bembo"/>
          <w:color w:val="000000" w:themeColor="text1"/>
          <w:sz w:val="21"/>
          <w:szCs w:val="21"/>
        </w:rPr>
        <w:t xml:space="preserve">Tali cookie, ai sensi dell’art. 122 del Codice Privacy, possono essere installati sul terminale dell’utente solo se questo abbia espresso il proprio consenso dopo essere stato informato con le modalità semplificate indicate dal Garante nel Provvedimento (pubblicazione sul sito di un’informativa “breve” </w:t>
      </w:r>
      <w:r w:rsidRPr="00AE31A9">
        <w:rPr>
          <w:rFonts w:ascii="Bembo" w:hAnsi="Bembo" w:cs="Helvetica"/>
          <w:color w:val="292929"/>
          <w:sz w:val="21"/>
          <w:szCs w:val="21"/>
        </w:rPr>
        <w:t xml:space="preserve">contenuta in un banner a comparsa immediata sulla home page (o altra pagina tramite la quale l´utente può accedere al sito), </w:t>
      </w:r>
      <w:r w:rsidRPr="00AE31A9">
        <w:rPr>
          <w:rFonts w:ascii="Bembo" w:hAnsi="Bembo"/>
          <w:color w:val="000000" w:themeColor="text1"/>
          <w:sz w:val="21"/>
          <w:szCs w:val="21"/>
        </w:rPr>
        <w:t xml:space="preserve">che rinvii ad un’informativa “estesa”, </w:t>
      </w:r>
      <w:r w:rsidRPr="00AE31A9">
        <w:rPr>
          <w:rFonts w:ascii="Bembo" w:hAnsi="Bembo" w:cs="Helvetica"/>
          <w:color w:val="292929"/>
          <w:sz w:val="21"/>
          <w:szCs w:val="21"/>
        </w:rPr>
        <w:t>alla quale si accede attraverso un link cliccabile dal</w:t>
      </w:r>
      <w:r w:rsidR="00C7097D">
        <w:rPr>
          <w:rFonts w:ascii="Bembo" w:hAnsi="Bembo" w:cs="Helvetica"/>
          <w:color w:val="292929"/>
          <w:sz w:val="21"/>
          <w:szCs w:val="21"/>
        </w:rPr>
        <w:t>l’u</w:t>
      </w:r>
      <w:r w:rsidRPr="00AE31A9">
        <w:rPr>
          <w:rFonts w:ascii="Bembo" w:hAnsi="Bembo" w:cs="Helvetica"/>
          <w:color w:val="292929"/>
          <w:sz w:val="21"/>
          <w:szCs w:val="21"/>
        </w:rPr>
        <w:t>tente)</w:t>
      </w:r>
      <w:r w:rsidRPr="00AE31A9">
        <w:rPr>
          <w:rFonts w:ascii="Bembo" w:hAnsi="Bembo"/>
          <w:color w:val="000000" w:themeColor="text1"/>
          <w:sz w:val="21"/>
          <w:szCs w:val="21"/>
        </w:rPr>
        <w:t>.</w:t>
      </w:r>
    </w:p>
    <w:p w:rsidRPr="00AE31A9" w:rsidR="00577E1E" w:rsidP="004260A4" w:rsidRDefault="00577E1E" w14:paraId="1FDC0FEE" w14:textId="77777777">
      <w:pPr>
        <w:spacing w:after="120" w:line="240" w:lineRule="auto"/>
        <w:jc w:val="both"/>
        <w:rPr>
          <w:rFonts w:ascii="Bembo" w:hAnsi="Bembo"/>
          <w:b/>
          <w:color w:val="000000" w:themeColor="text1"/>
          <w:sz w:val="21"/>
          <w:szCs w:val="21"/>
        </w:rPr>
      </w:pPr>
      <w:r w:rsidRPr="00AE31A9">
        <w:rPr>
          <w:rFonts w:ascii="Bembo" w:hAnsi="Bembo"/>
          <w:b/>
          <w:color w:val="000000" w:themeColor="text1"/>
          <w:sz w:val="21"/>
          <w:szCs w:val="21"/>
        </w:rPr>
        <w:t>Cookie persistenti e di sessione</w:t>
      </w:r>
    </w:p>
    <w:p w:rsidRPr="00720287" w:rsidR="00577E1E" w:rsidP="00720287" w:rsidRDefault="00577E1E" w14:paraId="2482B370" w14:textId="13B021C0">
      <w:pPr>
        <w:spacing w:after="120" w:line="240" w:lineRule="auto"/>
        <w:jc w:val="both"/>
        <w:rPr>
          <w:rFonts w:ascii="Bembo" w:hAnsi="Bembo"/>
          <w:color w:val="000000" w:themeColor="text1"/>
          <w:sz w:val="21"/>
          <w:szCs w:val="21"/>
        </w:rPr>
      </w:pPr>
      <w:r w:rsidRPr="00AE31A9">
        <w:rPr>
          <w:rFonts w:ascii="Bembo" w:hAnsi="Bembo"/>
          <w:color w:val="000000" w:themeColor="text1"/>
          <w:sz w:val="21"/>
          <w:szCs w:val="21"/>
        </w:rPr>
        <w:t xml:space="preserve">In base alla loro durata, i cookie si distinguono in </w:t>
      </w:r>
      <w:r w:rsidRPr="00AE31A9">
        <w:rPr>
          <w:rFonts w:ascii="Bembo" w:hAnsi="Bembo"/>
          <w:b/>
          <w:color w:val="000000" w:themeColor="text1"/>
          <w:sz w:val="21"/>
          <w:szCs w:val="21"/>
        </w:rPr>
        <w:t>persistenti</w:t>
      </w:r>
      <w:r w:rsidRPr="00AE31A9">
        <w:rPr>
          <w:rFonts w:ascii="Bembo" w:hAnsi="Bembo"/>
          <w:color w:val="000000" w:themeColor="text1"/>
          <w:sz w:val="21"/>
          <w:szCs w:val="21"/>
        </w:rPr>
        <w:t xml:space="preserve">, che rimangono memorizzati, fino alla loro scadenza, sul dispositivo dell’utente, salva rimozione da parte di quest’ultimo, e </w:t>
      </w:r>
      <w:r w:rsidRPr="00AE31A9">
        <w:rPr>
          <w:rFonts w:ascii="Bembo" w:hAnsi="Bembo"/>
          <w:b/>
          <w:color w:val="000000" w:themeColor="text1"/>
          <w:sz w:val="21"/>
          <w:szCs w:val="21"/>
        </w:rPr>
        <w:t>di sessione</w:t>
      </w:r>
      <w:r w:rsidRPr="00AE31A9">
        <w:rPr>
          <w:rFonts w:ascii="Bembo" w:hAnsi="Bembo"/>
          <w:color w:val="000000" w:themeColor="text1"/>
          <w:sz w:val="21"/>
          <w:szCs w:val="21"/>
        </w:rPr>
        <w:t>, che non vengono memorizzati in modo persistente sul dispositivo dell’utente e svaniscono con la chiusura del browser.</w:t>
      </w:r>
    </w:p>
    <w:p w:rsidRPr="00514483" w:rsidR="00487722" w:rsidP="00D74119" w:rsidRDefault="00487722" w14:paraId="44C8E19D" w14:textId="11034F91">
      <w:pPr>
        <w:rPr>
          <w:rFonts w:ascii="Bembo" w:hAnsi="Bembo" w:eastAsia="Times New Roman" w:cs="Arial"/>
          <w:b/>
          <w:bCs/>
          <w:sz w:val="21"/>
          <w:szCs w:val="21"/>
          <w:u w:val="single"/>
          <w:lang w:eastAsia="it-IT"/>
        </w:rPr>
      </w:pPr>
      <w:r w:rsidRPr="00514483">
        <w:rPr>
          <w:rFonts w:ascii="Bembo" w:hAnsi="Bembo" w:eastAsia="Times New Roman" w:cs="Arial"/>
          <w:b/>
          <w:bCs/>
          <w:sz w:val="21"/>
          <w:szCs w:val="21"/>
          <w:u w:val="single"/>
          <w:lang w:eastAsia="it-IT"/>
        </w:rPr>
        <w:t>Elenco dei cookie</w:t>
      </w:r>
      <w:r w:rsidRPr="00514483" w:rsidR="00AF19C4">
        <w:rPr>
          <w:rFonts w:ascii="Bembo" w:hAnsi="Bembo" w:eastAsia="Times New Roman" w:cs="Arial"/>
          <w:b/>
          <w:bCs/>
          <w:sz w:val="21"/>
          <w:szCs w:val="21"/>
          <w:u w:val="single"/>
          <w:lang w:eastAsia="it-IT"/>
        </w:rPr>
        <w:t xml:space="preserve"> utilizzati dal </w:t>
      </w:r>
      <w:r w:rsidRPr="00514483" w:rsidR="00373D2C">
        <w:rPr>
          <w:rFonts w:ascii="Bembo" w:hAnsi="Bembo" w:eastAsia="Times New Roman" w:cs="Arial"/>
          <w:b/>
          <w:bCs/>
          <w:sz w:val="21"/>
          <w:szCs w:val="21"/>
          <w:u w:val="single"/>
          <w:lang w:eastAsia="it-IT"/>
        </w:rPr>
        <w:t>presente</w:t>
      </w:r>
      <w:r w:rsidRPr="00514483" w:rsidR="00AF19C4">
        <w:rPr>
          <w:rFonts w:ascii="Bembo" w:hAnsi="Bembo" w:eastAsia="Times New Roman" w:cs="Arial"/>
          <w:b/>
          <w:bCs/>
          <w:sz w:val="21"/>
          <w:szCs w:val="21"/>
          <w:u w:val="single"/>
          <w:lang w:eastAsia="it-IT"/>
        </w:rPr>
        <w:t xml:space="preserve"> sito web</w:t>
      </w:r>
    </w:p>
    <w:p w:rsidRPr="00AE31A9" w:rsidR="00487722" w:rsidP="00D74119" w:rsidRDefault="00487722" w14:paraId="0C35EF27" w14:textId="7B6429A7">
      <w:pPr>
        <w:rPr>
          <w:rFonts w:ascii="Bembo" w:hAnsi="Bembo" w:eastAsia="Times New Roman" w:cs="Times New Roman"/>
          <w:b/>
          <w:bCs/>
          <w:sz w:val="21"/>
          <w:szCs w:val="21"/>
          <w:lang w:eastAsia="it-IT"/>
        </w:rPr>
      </w:pPr>
      <w:r w:rsidRPr="00AE31A9">
        <w:rPr>
          <w:rFonts w:ascii="Bembo" w:hAnsi="Bembo" w:eastAsia="Times New Roman" w:cs="Times New Roman"/>
          <w:b/>
          <w:bCs/>
          <w:sz w:val="21"/>
          <w:szCs w:val="21"/>
          <w:lang w:eastAsia="it-IT"/>
        </w:rPr>
        <w:t xml:space="preserve">Cookie </w:t>
      </w:r>
      <w:r w:rsidRPr="00AE31A9" w:rsidR="00CC4162">
        <w:rPr>
          <w:rFonts w:ascii="Bembo" w:hAnsi="Bembo" w:eastAsia="Times New Roman" w:cs="Times New Roman"/>
          <w:b/>
          <w:bCs/>
          <w:sz w:val="21"/>
          <w:szCs w:val="21"/>
          <w:lang w:eastAsia="it-IT"/>
        </w:rPr>
        <w:t>tecnici</w:t>
      </w:r>
    </w:p>
    <w:p w:rsidRPr="00AE31A9" w:rsidR="00A7655F" w:rsidP="00A7655F" w:rsidRDefault="00A7655F" w14:paraId="04A2FEDC" w14:textId="77777777">
      <w:pPr>
        <w:spacing w:after="120"/>
        <w:jc w:val="both"/>
        <w:rPr>
          <w:rFonts w:ascii="Bembo" w:hAnsi="Bembo" w:eastAsia="Times New Roman" w:cs="Times New Roman"/>
          <w:sz w:val="21"/>
          <w:szCs w:val="21"/>
          <w:lang w:eastAsia="it-IT"/>
        </w:rPr>
      </w:pPr>
      <w:r w:rsidRPr="00AE31A9">
        <w:rPr>
          <w:rFonts w:ascii="Bembo" w:hAnsi="Bembo" w:eastAsia="Times New Roman" w:cs="Times New Roman"/>
          <w:sz w:val="21"/>
          <w:szCs w:val="21"/>
          <w:lang w:eastAsia="it-IT"/>
        </w:rPr>
        <w:t xml:space="preserve">Il presente sito fa uso di cookie tecnici, installati dal sito stesso per le finalità sottoindicate. </w:t>
      </w:r>
    </w:p>
    <w:p w:rsidR="00A7655F" w:rsidP="00A7655F" w:rsidRDefault="00A7655F" w14:paraId="7C17E8A1" w14:textId="08758AB0">
      <w:pPr>
        <w:spacing w:after="120"/>
        <w:jc w:val="both"/>
        <w:rPr>
          <w:rFonts w:ascii="Bembo" w:hAnsi="Bembo"/>
          <w:sz w:val="21"/>
          <w:szCs w:val="21"/>
        </w:rPr>
      </w:pPr>
      <w:r w:rsidRPr="00AE31A9">
        <w:rPr>
          <w:rFonts w:ascii="Bembo" w:hAnsi="Bembo" w:eastAsia="Times New Roman" w:cs="Times New Roman"/>
          <w:sz w:val="21"/>
          <w:szCs w:val="21"/>
          <w:lang w:eastAsia="it-IT"/>
        </w:rPr>
        <w:t>Questo tipo di cookie non può essere disabilitato e per la loro installazione, come sopra indicato, non è richiesto il preventivo consenso degli utenti ai sensi dell’art. 122 del Codice Privacy.</w:t>
      </w:r>
      <w:r w:rsidRPr="00AE31A9">
        <w:rPr>
          <w:rFonts w:ascii="Bembo" w:hAnsi="Bembo"/>
          <w:sz w:val="21"/>
          <w:szCs w:val="21"/>
        </w:rPr>
        <w:t xml:space="preserve"> </w:t>
      </w:r>
    </w:p>
    <w:p w:rsidRPr="00AE31A9" w:rsidR="00917F44" w:rsidP="00917F44" w:rsidRDefault="00917F44" w14:paraId="25D33A9D" w14:textId="77777777">
      <w:pPr>
        <w:rPr>
          <w:rFonts w:ascii="Bembo" w:hAnsi="Bembo" w:eastAsia="Times New Roman" w:cs="Times New Roman"/>
          <w:b/>
          <w:bCs/>
          <w:sz w:val="21"/>
          <w:szCs w:val="21"/>
          <w:lang w:eastAsia="it-IT"/>
        </w:rPr>
      </w:pPr>
      <w:r w:rsidRPr="00AE31A9">
        <w:rPr>
          <w:rFonts w:ascii="Bembo" w:hAnsi="Bembo" w:eastAsia="Times New Roman" w:cs="Times New Roman"/>
          <w:b/>
          <w:bCs/>
          <w:sz w:val="21"/>
          <w:szCs w:val="21"/>
          <w:lang w:eastAsia="it-IT"/>
        </w:rPr>
        <w:t>Cookie analitici anonimizzati</w:t>
      </w:r>
    </w:p>
    <w:p w:rsidRPr="00AE31A9" w:rsidR="00917F44" w:rsidP="00917F44" w:rsidRDefault="00917F44" w14:paraId="337C5FB2" w14:textId="77777777">
      <w:pPr>
        <w:jc w:val="both"/>
        <w:rPr>
          <w:rFonts w:ascii="Bembo" w:hAnsi="Bembo" w:eastAsia="Times New Roman" w:cs="Times New Roman"/>
          <w:sz w:val="21"/>
          <w:szCs w:val="21"/>
          <w:lang w:eastAsia="it-IT"/>
        </w:rPr>
      </w:pPr>
      <w:r w:rsidRPr="00AE31A9">
        <w:rPr>
          <w:rFonts w:ascii="Bembo" w:hAnsi="Bembo" w:eastAsia="Times New Roman" w:cs="Times New Roman"/>
          <w:sz w:val="21"/>
          <w:szCs w:val="21"/>
          <w:lang w:eastAsia="it-IT"/>
        </w:rPr>
        <w:t>Il sito utilizza cookie analitici realizzati e messi a disposizione da terze parti per analizzare statisticamente gli accessi o le visite al sito stesso, consentire al Titolare di migliorarne la struttura, le logiche di navigazione e i contenuti e raccogliere informazioni sull'uso del sito.</w:t>
      </w:r>
    </w:p>
    <w:p w:rsidRPr="00AE31A9" w:rsidR="00917F44" w:rsidP="00917F44" w:rsidRDefault="00917F44" w14:paraId="456FEE27" w14:textId="77777777">
      <w:pPr>
        <w:jc w:val="both"/>
        <w:rPr>
          <w:rFonts w:ascii="Bembo" w:hAnsi="Bembo" w:eastAsia="Times New Roman" w:cs="Times New Roman"/>
          <w:sz w:val="21"/>
          <w:szCs w:val="21"/>
          <w:lang w:eastAsia="it-IT"/>
        </w:rPr>
      </w:pPr>
      <w:r w:rsidRPr="00AE31A9">
        <w:rPr>
          <w:rFonts w:ascii="Bembo" w:hAnsi="Bembo" w:eastAsia="Times New Roman" w:cs="Times New Roman"/>
          <w:sz w:val="21"/>
          <w:szCs w:val="21"/>
          <w:lang w:eastAsia="it-IT"/>
        </w:rPr>
        <w:t xml:space="preserve">Per maggiori dettagli e informazioni è possibile visitare il seguente link: </w:t>
      </w:r>
      <w:hyperlink w:history="1" r:id="rId13">
        <w:r w:rsidRPr="00AE31A9">
          <w:rPr>
            <w:rFonts w:ascii="Bembo" w:hAnsi="Bembo" w:eastAsia="Times New Roman" w:cs="Times New Roman"/>
            <w:sz w:val="21"/>
            <w:szCs w:val="21"/>
            <w:lang w:eastAsia="it-IT"/>
          </w:rPr>
          <w:t>https://support.google.com/analytics/answer/1011397</w:t>
        </w:r>
      </w:hyperlink>
    </w:p>
    <w:p w:rsidRPr="00917F44" w:rsidR="00917F44" w:rsidP="00917F44" w:rsidRDefault="00917F44" w14:paraId="20563245" w14:textId="29323782">
      <w:pPr>
        <w:jc w:val="both"/>
        <w:rPr>
          <w:rFonts w:ascii="Bembo" w:hAnsi="Bembo" w:eastAsia="Times New Roman" w:cs="Times New Roman"/>
          <w:sz w:val="21"/>
          <w:szCs w:val="21"/>
          <w:lang w:eastAsia="it-IT"/>
        </w:rPr>
      </w:pPr>
      <w:commentRangeStart w:id="1"/>
      <w:r w:rsidRPr="49AD1FD3" w:rsidR="00917F44">
        <w:rPr>
          <w:rFonts w:ascii="Bembo" w:hAnsi="Bembo" w:eastAsia="Times New Roman" w:cs="Times New Roman"/>
          <w:sz w:val="21"/>
          <w:szCs w:val="21"/>
          <w:lang w:eastAsia="it-IT"/>
        </w:rPr>
        <w:t xml:space="preserve">Tali cookie, opportunamente anonimizzati (tramite il mascheramento di porzioni significative dell’indirizzo IP), consentono la raccolta di informazioni aggregate sul numero degli utenti e su come questi visitano il sito senza poter identificare il singolo utente. </w:t>
      </w:r>
      <w:r w:rsidRPr="49AD1FD3" w:rsidR="00917F44">
        <w:rPr>
          <w:rFonts w:ascii="Bembo" w:hAnsi="Bembo" w:eastAsia="Times New Roman" w:cs="Times New Roman"/>
          <w:sz w:val="21"/>
          <w:szCs w:val="21"/>
          <w:lang w:eastAsia="it-IT"/>
        </w:rPr>
        <w:t xml:space="preserve">Pertanto, non </w:t>
      </w:r>
      <w:r w:rsidRPr="49AD1FD3" w:rsidR="00917F44">
        <w:rPr>
          <w:rFonts w:ascii="Bembo" w:hAnsi="Bembo" w:eastAsia="Times New Roman" w:cs="Times New Roman"/>
          <w:sz w:val="21"/>
          <w:szCs w:val="21"/>
          <w:lang w:eastAsia="it-IT"/>
        </w:rPr>
        <w:t xml:space="preserve">è richiesto il preventivo consenso degli utenti </w:t>
      </w:r>
      <w:r w:rsidRPr="49AD1FD3" w:rsidR="00917F44">
        <w:rPr>
          <w:rFonts w:ascii="Bembo" w:hAnsi="Bembo" w:eastAsia="Times New Roman" w:cs="Times New Roman"/>
          <w:sz w:val="21"/>
          <w:szCs w:val="21"/>
          <w:lang w:eastAsia="it-IT"/>
        </w:rPr>
        <w:t>conformemente a quanto indicato nel Provvedimento</w:t>
      </w:r>
      <w:r w:rsidRPr="49AD1FD3" w:rsidR="00917F44">
        <w:rPr>
          <w:rFonts w:ascii="Bembo" w:hAnsi="Bembo" w:eastAsia="Times New Roman" w:cs="Times New Roman"/>
          <w:sz w:val="21"/>
          <w:szCs w:val="21"/>
          <w:lang w:eastAsia="it-IT"/>
        </w:rPr>
        <w:t>.</w:t>
      </w:r>
      <w:commentRangeEnd w:id="1"/>
      <w:r>
        <w:rPr>
          <w:rStyle w:val="CommentReference"/>
        </w:rPr>
        <w:commentReference w:id="1"/>
      </w:r>
    </w:p>
    <w:p w:rsidRPr="00AE31A9" w:rsidR="00917F44" w:rsidP="00917F44" w:rsidRDefault="00917F44" w14:paraId="1EEBF43A" w14:textId="77777777">
      <w:pPr>
        <w:rPr>
          <w:rFonts w:ascii="Bembo" w:hAnsi="Bembo" w:eastAsia="Times New Roman" w:cs="Times New Roman"/>
          <w:b/>
          <w:bCs/>
          <w:sz w:val="21"/>
          <w:szCs w:val="21"/>
          <w:lang w:eastAsia="it-IT"/>
        </w:rPr>
      </w:pPr>
      <w:commentRangeStart w:id="2"/>
      <w:r w:rsidRPr="49AD1FD3" w:rsidR="00917F44">
        <w:rPr>
          <w:rFonts w:ascii="Bembo" w:hAnsi="Bembo" w:eastAsia="Times New Roman" w:cs="Times New Roman"/>
          <w:b w:val="1"/>
          <w:bCs w:val="1"/>
          <w:sz w:val="21"/>
          <w:szCs w:val="21"/>
          <w:lang w:eastAsia="it-IT"/>
        </w:rPr>
        <w:t>Cookie analitici equiparati ai cookie di profilazione</w:t>
      </w:r>
    </w:p>
    <w:p w:rsidRPr="00AE31A9" w:rsidR="00917F44" w:rsidP="00917F44" w:rsidRDefault="00917F44" w14:paraId="5D050E77" w14:textId="77777777">
      <w:pPr>
        <w:jc w:val="both"/>
        <w:rPr>
          <w:rFonts w:ascii="Bembo" w:hAnsi="Bembo" w:eastAsia="Times New Roman" w:cs="Times New Roman"/>
          <w:sz w:val="21"/>
          <w:szCs w:val="21"/>
          <w:lang w:eastAsia="it-IT"/>
        </w:rPr>
      </w:pPr>
      <w:r w:rsidRPr="00AE31A9">
        <w:rPr>
          <w:rFonts w:ascii="Bembo" w:hAnsi="Bembo" w:eastAsia="Times New Roman" w:cs="Times New Roman"/>
          <w:sz w:val="21"/>
          <w:szCs w:val="21"/>
          <w:lang w:eastAsia="it-IT"/>
        </w:rPr>
        <w:t xml:space="preserve">Il </w:t>
      </w:r>
      <w:r>
        <w:rPr>
          <w:rFonts w:ascii="Bembo" w:hAnsi="Bembo" w:eastAsia="Times New Roman" w:cs="Times New Roman"/>
          <w:sz w:val="21"/>
          <w:szCs w:val="21"/>
          <w:lang w:eastAsia="it-IT"/>
        </w:rPr>
        <w:t>Si</w:t>
      </w:r>
      <w:r w:rsidRPr="00AE31A9">
        <w:rPr>
          <w:rFonts w:ascii="Bembo" w:hAnsi="Bembo" w:eastAsia="Times New Roman" w:cs="Times New Roman"/>
          <w:sz w:val="21"/>
          <w:szCs w:val="21"/>
          <w:lang w:eastAsia="it-IT"/>
        </w:rPr>
        <w:t>to utilizza cookie analitici realizzati e messi a disposizione da terze parti per analizzare statisticamente gli accessi o le visite al sito stesso, consentire al Titolare di migliorarne la struttura, le logiche di navigazione e i contenuti e raccogliere informazioni sull'uso del sito.</w:t>
      </w:r>
    </w:p>
    <w:p w:rsidRPr="00AE31A9" w:rsidR="00917F44" w:rsidP="00917F44" w:rsidRDefault="00917F44" w14:paraId="2608CA51" w14:textId="77777777">
      <w:pPr>
        <w:jc w:val="both"/>
        <w:rPr>
          <w:rFonts w:ascii="Bembo" w:hAnsi="Bembo" w:eastAsia="Times New Roman" w:cs="Times New Roman"/>
          <w:sz w:val="21"/>
          <w:szCs w:val="21"/>
          <w:lang w:eastAsia="it-IT"/>
        </w:rPr>
      </w:pPr>
      <w:r w:rsidRPr="00AE31A9">
        <w:rPr>
          <w:rFonts w:ascii="Bembo" w:hAnsi="Bembo" w:eastAsia="Times New Roman" w:cs="Times New Roman"/>
          <w:sz w:val="21"/>
          <w:szCs w:val="21"/>
          <w:lang w:eastAsia="it-IT"/>
        </w:rPr>
        <w:t xml:space="preserve">Per maggiori dettagli e informazioni è possibile visitare il seguente link: </w:t>
      </w:r>
      <w:hyperlink w:history="1" r:id="rId14">
        <w:r w:rsidRPr="00AE31A9">
          <w:rPr>
            <w:rFonts w:ascii="Bembo" w:hAnsi="Bembo" w:eastAsia="Times New Roman" w:cs="Times New Roman"/>
            <w:sz w:val="21"/>
            <w:szCs w:val="21"/>
            <w:lang w:eastAsia="it-IT"/>
          </w:rPr>
          <w:t>https://support.google.com/analytics/answer/1011397</w:t>
        </w:r>
      </w:hyperlink>
    </w:p>
    <w:p w:rsidRPr="00AE31A9" w:rsidR="00917F44" w:rsidP="00917F44" w:rsidRDefault="00917F44" w14:paraId="3A464C29" w14:textId="77777777">
      <w:pPr>
        <w:jc w:val="both"/>
        <w:rPr>
          <w:rFonts w:ascii="Bembo" w:hAnsi="Bembo" w:eastAsia="Times New Roman" w:cs="Times New Roman"/>
          <w:sz w:val="21"/>
          <w:szCs w:val="21"/>
          <w:lang w:eastAsia="it-IT"/>
        </w:rPr>
      </w:pPr>
      <w:r w:rsidRPr="49AD1FD3" w:rsidR="00917F44">
        <w:rPr>
          <w:rFonts w:ascii="Bembo" w:hAnsi="Bembo" w:eastAsia="Times New Roman" w:cs="Times New Roman"/>
          <w:sz w:val="21"/>
          <w:szCs w:val="21"/>
          <w:lang w:eastAsia="it-IT"/>
        </w:rPr>
        <w:t xml:space="preserve">Tali cookie, non essendo anonimizzati, consentono la raccolta di informazioni sugli utenti e su come questi visitano il sito. </w:t>
      </w:r>
      <w:r w:rsidRPr="49AD1FD3" w:rsidR="00917F44">
        <w:rPr>
          <w:rFonts w:ascii="Bembo" w:hAnsi="Bembo" w:eastAsia="Times New Roman" w:cs="Times New Roman"/>
          <w:sz w:val="21"/>
          <w:szCs w:val="21"/>
          <w:lang w:eastAsia="it-IT"/>
        </w:rPr>
        <w:t>P</w:t>
      </w:r>
      <w:r w:rsidRPr="49AD1FD3" w:rsidR="00917F44">
        <w:rPr>
          <w:rFonts w:ascii="Bembo" w:hAnsi="Bembo" w:eastAsia="Times New Roman" w:cs="Times New Roman"/>
          <w:sz w:val="21"/>
          <w:szCs w:val="21"/>
          <w:lang w:eastAsia="it-IT"/>
        </w:rPr>
        <w:t xml:space="preserve">er tali cookie, è richiesto il preventivo consenso degli utenti </w:t>
      </w:r>
      <w:r w:rsidRPr="49AD1FD3" w:rsidR="00917F44">
        <w:rPr>
          <w:rFonts w:ascii="Bembo" w:hAnsi="Bembo" w:eastAsia="Times New Roman" w:cs="Times New Roman"/>
          <w:sz w:val="21"/>
          <w:szCs w:val="21"/>
          <w:lang w:eastAsia="it-IT"/>
        </w:rPr>
        <w:t>conformemente al Provvedimento.</w:t>
      </w:r>
      <w:commentRangeEnd w:id="2"/>
      <w:r>
        <w:rPr>
          <w:rStyle w:val="CommentReference"/>
        </w:rPr>
        <w:commentReference w:id="2"/>
      </w:r>
    </w:p>
    <w:p w:rsidRPr="00AE31A9" w:rsidR="00917F44" w:rsidP="00917F44" w:rsidRDefault="00917F44" w14:paraId="6E4B63C7" w14:textId="77777777">
      <w:pPr>
        <w:rPr>
          <w:rFonts w:ascii="Bembo" w:hAnsi="Bembo" w:eastAsia="Times New Roman" w:cs="Times New Roman"/>
          <w:b/>
          <w:bCs/>
          <w:sz w:val="21"/>
          <w:szCs w:val="21"/>
          <w:lang w:eastAsia="it-IT"/>
        </w:rPr>
      </w:pPr>
      <w:r w:rsidRPr="00AE31A9">
        <w:rPr>
          <w:rFonts w:ascii="Bembo" w:hAnsi="Bembo" w:eastAsia="Times New Roman" w:cs="Times New Roman"/>
          <w:b/>
          <w:bCs/>
          <w:sz w:val="21"/>
          <w:szCs w:val="21"/>
          <w:lang w:eastAsia="it-IT"/>
        </w:rPr>
        <w:t>Cookie di profilazione</w:t>
      </w:r>
    </w:p>
    <w:p w:rsidRPr="00917F44" w:rsidR="00917F44" w:rsidP="00917F44" w:rsidRDefault="00917F44" w14:paraId="1352E5ED" w14:textId="65320952">
      <w:pPr>
        <w:jc w:val="both"/>
        <w:rPr>
          <w:rFonts w:ascii="Bembo" w:hAnsi="Bembo" w:eastAsia="Times New Roman" w:cs="Times New Roman"/>
          <w:sz w:val="21"/>
          <w:szCs w:val="21"/>
          <w:lang w:eastAsia="it-IT"/>
        </w:rPr>
      </w:pPr>
      <w:r w:rsidRPr="00AE31A9">
        <w:rPr>
          <w:rFonts w:ascii="Bembo" w:hAnsi="Bembo" w:eastAsia="Times New Roman" w:cs="Times New Roman"/>
          <w:sz w:val="21"/>
          <w:szCs w:val="21"/>
          <w:lang w:eastAsia="it-IT"/>
        </w:rPr>
        <w:t>Il Sito utilizza cookie di profilazione realizzati e messi a disposizione da terze parti con i quali è possibile monitorare gli utenti durante la navigazione, tracciando e memorizzando le loro preferenze e creare così profili che permettano di inviare messaggi personalizzati e maggiormente aderenti ai loro interessi sui domini sopra indicati. Come sopra indicato, è richiesto il preventivo consenso degli utenti ai sensi dell’art. 122 del Codice Privacy</w:t>
      </w:r>
      <w:r>
        <w:rPr>
          <w:rFonts w:ascii="Bembo" w:hAnsi="Bembo" w:eastAsia="Times New Roman" w:cs="Times New Roman"/>
          <w:sz w:val="21"/>
          <w:szCs w:val="21"/>
          <w:lang w:eastAsia="it-IT"/>
        </w:rPr>
        <w:t xml:space="preserve"> e conformemente al Provvedimento</w:t>
      </w:r>
      <w:r w:rsidRPr="00AE31A9">
        <w:rPr>
          <w:rFonts w:ascii="Bembo" w:hAnsi="Bembo" w:eastAsia="Times New Roman" w:cs="Times New Roman"/>
          <w:sz w:val="21"/>
          <w:szCs w:val="21"/>
          <w:lang w:eastAsia="it-IT"/>
        </w:rPr>
        <w:t>.</w:t>
      </w:r>
    </w:p>
    <w:p w:rsidRPr="00AE31A9" w:rsidR="00487722" w:rsidP="00A7655F" w:rsidRDefault="00A7655F" w14:paraId="7BCFD476" w14:textId="40677329">
      <w:pPr>
        <w:spacing w:after="120"/>
        <w:rPr>
          <w:rFonts w:ascii="Bembo" w:hAnsi="Bembo" w:eastAsia="Times New Roman" w:cs="Times New Roman"/>
          <w:sz w:val="21"/>
          <w:szCs w:val="21"/>
          <w:lang w:eastAsia="it-IT"/>
        </w:rPr>
      </w:pPr>
      <w:commentRangeStart w:id="3"/>
      <w:r w:rsidRPr="49AD1FD3" w:rsidR="00A7655F">
        <w:rPr>
          <w:rFonts w:ascii="Bembo" w:hAnsi="Bembo" w:eastAsia="Times New Roman" w:cs="Times New Roman"/>
          <w:sz w:val="21"/>
          <w:szCs w:val="21"/>
          <w:lang w:eastAsia="it-IT"/>
        </w:rPr>
        <w:t>Di seguito, sono riportati, per ciascun cookie utilizzato, il nome,</w:t>
      </w:r>
      <w:r w:rsidRPr="49AD1FD3" w:rsidR="003029B7">
        <w:rPr>
          <w:rFonts w:ascii="Bembo" w:hAnsi="Bembo" w:eastAsia="Times New Roman" w:cs="Times New Roman"/>
          <w:sz w:val="21"/>
          <w:szCs w:val="21"/>
          <w:lang w:eastAsia="it-IT"/>
        </w:rPr>
        <w:t xml:space="preserve"> l’eventuale terza parte,</w:t>
      </w:r>
      <w:r w:rsidRPr="49AD1FD3" w:rsidR="00A7655F">
        <w:rPr>
          <w:rFonts w:ascii="Bembo" w:hAnsi="Bembo" w:eastAsia="Times New Roman" w:cs="Times New Roman"/>
          <w:sz w:val="21"/>
          <w:szCs w:val="21"/>
          <w:lang w:eastAsia="it-IT"/>
        </w:rPr>
        <w:t xml:space="preserve"> la finalità di utilizzo e la durata. </w:t>
      </w:r>
      <w:r w:rsidRPr="49AD1FD3" w:rsidR="00263FBB">
        <w:rPr>
          <w:rFonts w:ascii="Bembo" w:hAnsi="Bembo" w:eastAsia="Times New Roman" w:cs="Times New Roman"/>
          <w:sz w:val="21"/>
          <w:szCs w:val="21"/>
          <w:lang w:eastAsia="it-IT"/>
        </w:rPr>
        <w:t xml:space="preserve"> </w:t>
      </w:r>
      <w:commentRangeEnd w:id="3"/>
      <w:r>
        <w:rPr>
          <w:rStyle w:val="CommentReference"/>
        </w:rPr>
        <w:commentReference w:id="3"/>
      </w:r>
    </w:p>
    <w:tbl>
      <w:tblPr>
        <w:tblStyle w:val="Grigliatabella"/>
        <w:tblW w:w="9634" w:type="dxa"/>
        <w:tblLook w:val="04A0" w:firstRow="1" w:lastRow="0" w:firstColumn="1" w:lastColumn="0" w:noHBand="0" w:noVBand="1"/>
      </w:tblPr>
      <w:tblGrid>
        <w:gridCol w:w="3020"/>
        <w:gridCol w:w="2139"/>
        <w:gridCol w:w="2504"/>
        <w:gridCol w:w="1971"/>
      </w:tblGrid>
      <w:tr w:rsidRPr="00AE31A9" w:rsidR="000234B7" w:rsidTr="49AD1FD3" w14:paraId="5F0BA558" w14:textId="77777777">
        <w:tc>
          <w:tcPr>
            <w:tcW w:w="3020" w:type="dxa"/>
            <w:shd w:val="clear" w:color="auto" w:fill="D9D9D9" w:themeFill="background1" w:themeFillShade="D9"/>
            <w:tcMar/>
          </w:tcPr>
          <w:p w:rsidRPr="00AE31A9" w:rsidR="000234B7" w:rsidP="00D74119" w:rsidRDefault="000234B7" w14:paraId="3B3491C4" w14:textId="54E0A620">
            <w:pPr>
              <w:rPr>
                <w:rFonts w:ascii="Bembo" w:hAnsi="Bembo" w:eastAsia="Times New Roman" w:cs="Times New Roman"/>
                <w:sz w:val="21"/>
                <w:szCs w:val="21"/>
                <w:lang w:eastAsia="it-IT"/>
              </w:rPr>
            </w:pPr>
            <w:r w:rsidRPr="00AE31A9">
              <w:rPr>
                <w:rFonts w:ascii="Bembo" w:hAnsi="Bembo" w:eastAsia="Times New Roman" w:cs="Times New Roman"/>
                <w:sz w:val="21"/>
                <w:szCs w:val="21"/>
                <w:lang w:eastAsia="it-IT"/>
              </w:rPr>
              <w:lastRenderedPageBreak/>
              <w:t>Nome</w:t>
            </w:r>
          </w:p>
        </w:tc>
        <w:tc>
          <w:tcPr>
            <w:tcW w:w="2139" w:type="dxa"/>
            <w:shd w:val="clear" w:color="auto" w:fill="D9D9D9" w:themeFill="background1" w:themeFillShade="D9"/>
            <w:tcMar/>
          </w:tcPr>
          <w:p w:rsidRPr="00AE31A9" w:rsidR="000234B7" w:rsidP="00D74119" w:rsidRDefault="00352CCF" w14:paraId="3D9014E1" w14:textId="255D9BDF">
            <w:pPr>
              <w:rPr>
                <w:rFonts w:ascii="Bembo" w:hAnsi="Bembo" w:eastAsia="Times New Roman" w:cs="Times New Roman"/>
                <w:sz w:val="21"/>
                <w:szCs w:val="21"/>
                <w:lang w:eastAsia="it-IT"/>
              </w:rPr>
            </w:pPr>
            <w:commentRangeStart w:id="4"/>
            <w:r w:rsidRPr="49AD1FD3" w:rsidR="64865003">
              <w:rPr>
                <w:rFonts w:ascii="Bembo" w:hAnsi="Bembo" w:eastAsia="Times New Roman" w:cs="Times New Roman"/>
                <w:sz w:val="21"/>
                <w:szCs w:val="21"/>
                <w:lang w:eastAsia="it-IT"/>
              </w:rPr>
              <w:t>Prima o t</w:t>
            </w:r>
            <w:r w:rsidRPr="49AD1FD3" w:rsidR="24093CFB">
              <w:rPr>
                <w:rFonts w:ascii="Bembo" w:hAnsi="Bembo" w:eastAsia="Times New Roman" w:cs="Times New Roman"/>
                <w:sz w:val="21"/>
                <w:szCs w:val="21"/>
                <w:lang w:eastAsia="it-IT"/>
              </w:rPr>
              <w:t>erza parte</w:t>
            </w:r>
            <w:commentRangeEnd w:id="4"/>
            <w:r>
              <w:rPr>
                <w:rStyle w:val="CommentReference"/>
              </w:rPr>
              <w:commentReference w:id="4"/>
            </w:r>
          </w:p>
        </w:tc>
        <w:tc>
          <w:tcPr>
            <w:tcW w:w="2504" w:type="dxa"/>
            <w:shd w:val="clear" w:color="auto" w:fill="D9D9D9" w:themeFill="background1" w:themeFillShade="D9"/>
            <w:tcMar/>
          </w:tcPr>
          <w:p w:rsidRPr="00AE31A9" w:rsidR="000234B7" w:rsidP="00D74119" w:rsidRDefault="000234B7" w14:paraId="6AC8D0E9" w14:textId="4BA96B8E">
            <w:pPr>
              <w:rPr>
                <w:rFonts w:ascii="Bembo" w:hAnsi="Bembo" w:eastAsia="Times New Roman" w:cs="Times New Roman"/>
                <w:sz w:val="21"/>
                <w:szCs w:val="21"/>
                <w:lang w:eastAsia="it-IT"/>
              </w:rPr>
            </w:pPr>
            <w:r w:rsidRPr="00AE31A9">
              <w:rPr>
                <w:rFonts w:ascii="Bembo" w:hAnsi="Bembo" w:eastAsia="Times New Roman" w:cs="Times New Roman"/>
                <w:sz w:val="21"/>
                <w:szCs w:val="21"/>
                <w:lang w:eastAsia="it-IT"/>
              </w:rPr>
              <w:t>Finalità</w:t>
            </w:r>
          </w:p>
        </w:tc>
        <w:tc>
          <w:tcPr>
            <w:tcW w:w="1971" w:type="dxa"/>
            <w:shd w:val="clear" w:color="auto" w:fill="D9D9D9" w:themeFill="background1" w:themeFillShade="D9"/>
            <w:tcMar/>
          </w:tcPr>
          <w:p w:rsidRPr="00AE31A9" w:rsidR="000234B7" w:rsidP="00D74119" w:rsidRDefault="000234B7" w14:paraId="35036A24" w14:textId="39427CA6">
            <w:pPr>
              <w:rPr>
                <w:rFonts w:ascii="Bembo" w:hAnsi="Bembo" w:eastAsia="Times New Roman" w:cs="Times New Roman"/>
                <w:sz w:val="21"/>
                <w:szCs w:val="21"/>
                <w:lang w:eastAsia="it-IT"/>
              </w:rPr>
            </w:pPr>
            <w:r w:rsidRPr="00AE31A9">
              <w:rPr>
                <w:rFonts w:ascii="Bembo" w:hAnsi="Bembo" w:eastAsia="Times New Roman" w:cs="Times New Roman"/>
                <w:sz w:val="21"/>
                <w:szCs w:val="21"/>
                <w:lang w:eastAsia="it-IT"/>
              </w:rPr>
              <w:t>Durata</w:t>
            </w:r>
          </w:p>
        </w:tc>
      </w:tr>
      <w:tr w:rsidRPr="00AE31A9" w:rsidR="004120FF" w:rsidTr="49AD1FD3" w14:paraId="0735C3C4" w14:textId="77777777">
        <w:tc>
          <w:tcPr>
            <w:tcW w:w="3020" w:type="dxa"/>
            <w:tcMar/>
          </w:tcPr>
          <w:p w:rsidRPr="00AE31A9" w:rsidR="004120FF" w:rsidP="004120FF" w:rsidRDefault="004120FF" w14:paraId="5CD2F8A2" w14:textId="154F27F5">
            <w:pPr>
              <w:rPr>
                <w:rFonts w:ascii="Bembo" w:hAnsi="Bembo" w:eastAsia="Times New Roman" w:cs="Times New Roman"/>
                <w:sz w:val="21"/>
                <w:szCs w:val="21"/>
                <w:lang w:val="en-GB" w:eastAsia="it-IT"/>
              </w:rPr>
            </w:pPr>
          </w:p>
        </w:tc>
        <w:tc>
          <w:tcPr>
            <w:tcW w:w="2139" w:type="dxa"/>
            <w:tcMar/>
          </w:tcPr>
          <w:p w:rsidRPr="00AE31A9" w:rsidR="004120FF" w:rsidP="004120FF" w:rsidRDefault="004120FF" w14:paraId="60B62E6C" w14:textId="4148EB7E">
            <w:pPr>
              <w:rPr>
                <w:rFonts w:ascii="Bembo" w:hAnsi="Bembo" w:eastAsia="Times New Roman" w:cs="Times New Roman"/>
                <w:sz w:val="21"/>
                <w:szCs w:val="21"/>
                <w:lang w:val="en-GB" w:eastAsia="it-IT"/>
              </w:rPr>
            </w:pPr>
          </w:p>
        </w:tc>
        <w:tc>
          <w:tcPr>
            <w:tcW w:w="2504" w:type="dxa"/>
            <w:tcMar/>
          </w:tcPr>
          <w:p w:rsidRPr="00AE31A9" w:rsidR="004120FF" w:rsidP="004120FF" w:rsidRDefault="004120FF" w14:paraId="24994CA0" w14:textId="09273C82">
            <w:pPr>
              <w:rPr>
                <w:rFonts w:ascii="Bembo" w:hAnsi="Bembo" w:eastAsia="Times New Roman" w:cs="Times New Roman"/>
                <w:sz w:val="21"/>
                <w:szCs w:val="21"/>
                <w:lang w:eastAsia="it-IT"/>
              </w:rPr>
            </w:pPr>
          </w:p>
        </w:tc>
        <w:tc>
          <w:tcPr>
            <w:tcW w:w="1971" w:type="dxa"/>
            <w:tcMar/>
          </w:tcPr>
          <w:p w:rsidRPr="00AE31A9" w:rsidR="004120FF" w:rsidP="004120FF" w:rsidRDefault="004120FF" w14:paraId="281D4D93" w14:textId="66ACE8ED">
            <w:pPr>
              <w:rPr>
                <w:rFonts w:ascii="Bembo" w:hAnsi="Bembo" w:eastAsia="Times New Roman" w:cs="Times New Roman"/>
                <w:sz w:val="21"/>
                <w:szCs w:val="21"/>
                <w:lang w:val="en-GB" w:eastAsia="it-IT"/>
              </w:rPr>
            </w:pPr>
          </w:p>
        </w:tc>
      </w:tr>
      <w:tr w:rsidRPr="00AE31A9" w:rsidR="004120FF" w:rsidTr="49AD1FD3" w14:paraId="205E0A9E" w14:textId="77777777">
        <w:tc>
          <w:tcPr>
            <w:tcW w:w="3020" w:type="dxa"/>
            <w:tcMar/>
          </w:tcPr>
          <w:p w:rsidRPr="00AE31A9" w:rsidR="004120FF" w:rsidP="004120FF" w:rsidRDefault="004120FF" w14:paraId="34A3F4FE" w14:textId="17AE5066">
            <w:pPr>
              <w:rPr>
                <w:rFonts w:ascii="Bembo" w:hAnsi="Bembo" w:eastAsia="Times New Roman" w:cs="Times New Roman"/>
                <w:sz w:val="21"/>
                <w:szCs w:val="21"/>
                <w:lang w:eastAsia="it-IT"/>
              </w:rPr>
            </w:pPr>
          </w:p>
        </w:tc>
        <w:tc>
          <w:tcPr>
            <w:tcW w:w="2139" w:type="dxa"/>
            <w:tcMar/>
          </w:tcPr>
          <w:p w:rsidRPr="00AE31A9" w:rsidR="004120FF" w:rsidP="004120FF" w:rsidRDefault="004120FF" w14:paraId="79ED0FC7" w14:textId="257F1751">
            <w:pPr>
              <w:rPr>
                <w:rFonts w:ascii="Bembo" w:hAnsi="Bembo" w:eastAsia="Times New Roman" w:cs="Times New Roman"/>
                <w:sz w:val="21"/>
                <w:szCs w:val="21"/>
                <w:lang w:eastAsia="it-IT"/>
              </w:rPr>
            </w:pPr>
          </w:p>
        </w:tc>
        <w:tc>
          <w:tcPr>
            <w:tcW w:w="2504" w:type="dxa"/>
            <w:tcMar/>
          </w:tcPr>
          <w:p w:rsidRPr="00AE31A9" w:rsidR="004120FF" w:rsidP="004120FF" w:rsidRDefault="004120FF" w14:paraId="10FA965C" w14:textId="1270B6F3">
            <w:pPr>
              <w:rPr>
                <w:rFonts w:ascii="Bembo" w:hAnsi="Bembo" w:eastAsia="Times New Roman" w:cs="Times New Roman"/>
                <w:sz w:val="21"/>
                <w:szCs w:val="21"/>
                <w:lang w:eastAsia="it-IT"/>
              </w:rPr>
            </w:pPr>
          </w:p>
        </w:tc>
        <w:tc>
          <w:tcPr>
            <w:tcW w:w="1971" w:type="dxa"/>
            <w:tcMar/>
          </w:tcPr>
          <w:p w:rsidRPr="00AE31A9" w:rsidR="004120FF" w:rsidP="004120FF" w:rsidRDefault="004120FF" w14:paraId="7866F1FA" w14:textId="7DAAB2B4">
            <w:pPr>
              <w:rPr>
                <w:rFonts w:ascii="Bembo" w:hAnsi="Bembo" w:eastAsia="Times New Roman" w:cs="Times New Roman"/>
                <w:sz w:val="21"/>
                <w:szCs w:val="21"/>
                <w:lang w:eastAsia="it-IT"/>
              </w:rPr>
            </w:pPr>
          </w:p>
        </w:tc>
      </w:tr>
    </w:tbl>
    <w:tbl>
      <w:tblPr>
        <w:tblW w:w="66" w:type="dxa"/>
        <w:tblCellSpacing w:w="15" w:type="dxa"/>
        <w:tblCellMar>
          <w:left w:w="0" w:type="dxa"/>
          <w:right w:w="0" w:type="dxa"/>
        </w:tblCellMar>
        <w:tblLook w:val="04A0" w:firstRow="1" w:lastRow="0" w:firstColumn="1" w:lastColumn="0" w:noHBand="0" w:noVBand="1"/>
      </w:tblPr>
      <w:tblGrid>
        <w:gridCol w:w="66"/>
      </w:tblGrid>
      <w:tr w:rsidRPr="00AE31A9" w:rsidR="00D74119" w:rsidTr="00720287" w14:paraId="2C9EE033" w14:textId="77777777">
        <w:trPr>
          <w:tblCellSpacing w:w="15" w:type="dxa"/>
        </w:trPr>
        <w:tc>
          <w:tcPr>
            <w:tcW w:w="0" w:type="auto"/>
            <w:vAlign w:val="center"/>
            <w:hideMark/>
          </w:tcPr>
          <w:p w:rsidRPr="00AE31A9" w:rsidR="00487722" w:rsidP="00D74119" w:rsidRDefault="00487722" w14:paraId="2990A1E0" w14:textId="77777777">
            <w:pPr>
              <w:rPr>
                <w:rFonts w:ascii="Bembo" w:hAnsi="Bembo" w:eastAsia="Times New Roman" w:cs="Times New Roman"/>
                <w:sz w:val="21"/>
                <w:szCs w:val="21"/>
                <w:lang w:eastAsia="it-IT"/>
              </w:rPr>
            </w:pPr>
          </w:p>
        </w:tc>
      </w:tr>
    </w:tbl>
    <w:p w:rsidR="00740C9C" w:rsidP="00861936" w:rsidRDefault="00740C9C" w14:paraId="04187345" w14:textId="4766767A">
      <w:pPr>
        <w:jc w:val="both"/>
        <w:rPr>
          <w:rFonts w:ascii="Bembo" w:hAnsi="Bembo"/>
          <w:sz w:val="21"/>
          <w:szCs w:val="21"/>
        </w:rPr>
      </w:pPr>
      <w:r w:rsidRPr="00AE31A9">
        <w:rPr>
          <w:rFonts w:ascii="Bembo" w:hAnsi="Bembo"/>
          <w:sz w:val="21"/>
          <w:szCs w:val="21"/>
        </w:rPr>
        <w:t>Decorsi i termini di conservazione sopra indicati, i dati saranno distrutti o resi anonimi, compatibilmente con le procedure tecniche di cancellazione e backup.</w:t>
      </w:r>
    </w:p>
    <w:p w:rsidRPr="00CF70D2" w:rsidR="00CF70D2" w:rsidP="00CF70D2" w:rsidRDefault="00CF70D2" w14:paraId="1A352F6D" w14:textId="209082AF">
      <w:pPr>
        <w:pStyle w:val="Paragrafoelenco"/>
        <w:numPr>
          <w:ilvl w:val="0"/>
          <w:numId w:val="21"/>
        </w:numPr>
        <w:spacing w:after="120"/>
        <w:rPr>
          <w:rFonts w:ascii="Bembo" w:hAnsi="Bembo" w:eastAsia="Times New Roman" w:cs="Arial"/>
          <w:b/>
          <w:bCs/>
          <w:sz w:val="21"/>
          <w:szCs w:val="21"/>
          <w:lang w:eastAsia="it-IT"/>
        </w:rPr>
      </w:pPr>
      <w:bookmarkStart w:name="_Hlk49945545" w:id="5"/>
      <w:r w:rsidRPr="00CF70D2">
        <w:rPr>
          <w:rFonts w:ascii="Bembo" w:hAnsi="Bembo" w:eastAsia="Times New Roman" w:cs="Arial"/>
          <w:b/>
          <w:bCs/>
          <w:sz w:val="21"/>
          <w:szCs w:val="21"/>
          <w:lang w:eastAsia="it-IT"/>
        </w:rPr>
        <w:t>Conferimento dei dati</w:t>
      </w:r>
    </w:p>
    <w:p w:rsidR="00CF70D2" w:rsidP="00861936" w:rsidRDefault="003A203F" w14:paraId="47FEEF75" w14:textId="0FD66284">
      <w:pPr>
        <w:jc w:val="both"/>
        <w:rPr>
          <w:rFonts w:ascii="Bembo" w:hAnsi="Bembo"/>
          <w:sz w:val="21"/>
          <w:szCs w:val="21"/>
        </w:rPr>
      </w:pPr>
      <w:r>
        <w:rPr>
          <w:rFonts w:ascii="Bembo" w:hAnsi="Bembo"/>
          <w:sz w:val="21"/>
          <w:szCs w:val="21"/>
        </w:rPr>
        <w:t xml:space="preserve">I </w:t>
      </w:r>
      <w:r w:rsidR="00652E00">
        <w:rPr>
          <w:rFonts w:ascii="Bembo" w:hAnsi="Bembo"/>
          <w:sz w:val="21"/>
          <w:szCs w:val="21"/>
        </w:rPr>
        <w:t>dati relativi ai cookie per i quali non è necessario il consenso,</w:t>
      </w:r>
      <w:r w:rsidRPr="00CF70D2" w:rsidR="00CF70D2">
        <w:rPr>
          <w:rFonts w:ascii="Bembo" w:hAnsi="Bembo"/>
          <w:sz w:val="21"/>
          <w:szCs w:val="21"/>
        </w:rPr>
        <w:t xml:space="preserve"> sono necessari per l’erogazione del relativo servizio; pertanto, il mancato conferimento di tali dati comporterà l'impossibilità di poter fruire del servizio</w:t>
      </w:r>
      <w:bookmarkEnd w:id="5"/>
      <w:r w:rsidR="00CF70D2">
        <w:rPr>
          <w:rFonts w:ascii="Bembo" w:hAnsi="Bembo"/>
          <w:sz w:val="21"/>
          <w:szCs w:val="21"/>
        </w:rPr>
        <w:t xml:space="preserve"> richiesto.</w:t>
      </w:r>
    </w:p>
    <w:p w:rsidRPr="00AE31A9" w:rsidR="00740C9C" w:rsidP="001906DA" w:rsidRDefault="001906DA" w14:paraId="74858C6C" w14:textId="166A8978">
      <w:pPr>
        <w:pStyle w:val="Paragrafoelenco"/>
        <w:numPr>
          <w:ilvl w:val="0"/>
          <w:numId w:val="21"/>
        </w:numPr>
        <w:spacing w:after="120"/>
        <w:rPr>
          <w:rFonts w:ascii="Bembo" w:hAnsi="Bembo" w:eastAsia="Times New Roman" w:cs="Arial"/>
          <w:b/>
          <w:bCs/>
          <w:sz w:val="21"/>
          <w:szCs w:val="21"/>
          <w:lang w:eastAsia="it-IT"/>
        </w:rPr>
      </w:pPr>
      <w:r w:rsidRPr="00AE31A9">
        <w:rPr>
          <w:rFonts w:ascii="Bembo" w:hAnsi="Bembo" w:eastAsia="Times New Roman" w:cs="Arial"/>
          <w:b/>
          <w:bCs/>
          <w:sz w:val="21"/>
          <w:szCs w:val="21"/>
          <w:lang w:eastAsia="it-IT"/>
        </w:rPr>
        <w:t xml:space="preserve">Destinatari </w:t>
      </w:r>
    </w:p>
    <w:p w:rsidR="00740C9C" w:rsidP="00740C9C" w:rsidRDefault="00740C9C" w14:paraId="10DDE16B" w14:textId="384247C0">
      <w:pPr>
        <w:spacing w:after="120"/>
        <w:jc w:val="both"/>
        <w:rPr>
          <w:rFonts w:ascii="Bembo" w:hAnsi="Bembo" w:eastAsia="Times New Roman" w:cs="Arial"/>
          <w:sz w:val="21"/>
          <w:szCs w:val="21"/>
          <w:lang w:eastAsia="it-IT"/>
        </w:rPr>
      </w:pPr>
      <w:r w:rsidRPr="00AE31A9">
        <w:rPr>
          <w:rFonts w:ascii="Bembo" w:hAnsi="Bembo" w:eastAsia="Times New Roman" w:cs="Arial"/>
          <w:sz w:val="21"/>
          <w:szCs w:val="21"/>
          <w:lang w:eastAsia="it-IT"/>
        </w:rPr>
        <w:t>I trattamenti connessi ai servizi web di questo Sito sono effettuati da personale espressamente autorizzato al trattamento che ha ricevuto adeguate istruzioni operative.</w:t>
      </w:r>
    </w:p>
    <w:p w:rsidR="00720287" w:rsidP="00720287" w:rsidRDefault="00720287" w14:paraId="05D55ED4" w14:textId="0421E21C">
      <w:pPr>
        <w:spacing w:after="100" w:line="240" w:lineRule="auto"/>
        <w:ind w:right="-1"/>
        <w:jc w:val="both"/>
        <w:rPr>
          <w:rFonts w:ascii="Bembo" w:hAnsi="Bembo"/>
          <w:sz w:val="21"/>
          <w:szCs w:val="21"/>
        </w:rPr>
      </w:pPr>
      <w:r>
        <w:rPr>
          <w:rFonts w:ascii="Bembo" w:hAnsi="Bembo"/>
          <w:sz w:val="21"/>
          <w:szCs w:val="21"/>
        </w:rPr>
        <w:t>I</w:t>
      </w:r>
      <w:r w:rsidRPr="003042DA">
        <w:rPr>
          <w:rFonts w:ascii="Bembo" w:hAnsi="Bembo"/>
          <w:sz w:val="21"/>
          <w:szCs w:val="21"/>
        </w:rPr>
        <w:t xml:space="preserve"> dati potranno essere altresì trattati, per conto del Titolare, da soggetti terzi, designati come Responsabili del trattamento ai sensi dell’art. 28 del GDPR, quali persone fisiche e/o giuridiche che svolgono attività funzionali alle finalità sopra indicate</w:t>
      </w:r>
      <w:r>
        <w:rPr>
          <w:rFonts w:ascii="Bembo" w:hAnsi="Bembo"/>
          <w:sz w:val="21"/>
          <w:szCs w:val="21"/>
        </w:rPr>
        <w:t xml:space="preserve">, </w:t>
      </w:r>
      <w:r w:rsidR="006A27C3">
        <w:rPr>
          <w:rFonts w:ascii="Bembo" w:hAnsi="Bembo"/>
          <w:sz w:val="21"/>
          <w:szCs w:val="21"/>
        </w:rPr>
        <w:t>ad esempio la società che si occupa della gestione e manutenzione del Sito.</w:t>
      </w:r>
    </w:p>
    <w:p w:rsidR="001C2D64" w:rsidP="00720287" w:rsidRDefault="001C2D64" w14:paraId="4C4A8ADF" w14:textId="62BE74A3">
      <w:pPr>
        <w:spacing w:after="100" w:line="240" w:lineRule="auto"/>
        <w:ind w:right="-1"/>
        <w:jc w:val="both"/>
        <w:rPr>
          <w:rFonts w:ascii="Bembo" w:hAnsi="Bembo"/>
          <w:sz w:val="21"/>
          <w:szCs w:val="21"/>
        </w:rPr>
      </w:pPr>
      <w:r w:rsidRPr="001C2D64">
        <w:rPr>
          <w:rFonts w:ascii="Bembo" w:hAnsi="Bembo"/>
          <w:sz w:val="21"/>
          <w:szCs w:val="21"/>
        </w:rPr>
        <w:t xml:space="preserve">I dati potranno essere comunicati ad autonomi titolari del trattamento, quali autorità ed organi di vigilanza e controllo legittimati a richiedere/ricevere i dati, nonché a terzi </w:t>
      </w:r>
      <w:r w:rsidRPr="001C2D64">
        <w:rPr>
          <w:rFonts w:ascii="Bembo" w:hAnsi="Bembo"/>
          <w:i/>
          <w:iCs/>
          <w:sz w:val="21"/>
          <w:szCs w:val="21"/>
        </w:rPr>
        <w:t>providers</w:t>
      </w:r>
      <w:r w:rsidRPr="001C2D64">
        <w:rPr>
          <w:rFonts w:ascii="Bembo" w:hAnsi="Bembo"/>
          <w:sz w:val="21"/>
          <w:szCs w:val="21"/>
        </w:rPr>
        <w:t xml:space="preserve"> (o </w:t>
      </w:r>
      <w:proofErr w:type="spellStart"/>
      <w:r w:rsidRPr="001C2D64">
        <w:rPr>
          <w:rFonts w:ascii="Bembo" w:hAnsi="Bembo"/>
          <w:i/>
          <w:iCs/>
          <w:sz w:val="21"/>
          <w:szCs w:val="21"/>
        </w:rPr>
        <w:t>vendors</w:t>
      </w:r>
      <w:proofErr w:type="spellEnd"/>
      <w:r w:rsidRPr="001C2D64">
        <w:rPr>
          <w:rFonts w:ascii="Bembo" w:hAnsi="Bembo"/>
          <w:sz w:val="21"/>
          <w:szCs w:val="21"/>
        </w:rPr>
        <w:t>) elencati nelle tabelle sopra riportate contenenti l’elenco dei cookie, in cui è riportato anche il link alla relativa informativa.</w:t>
      </w:r>
    </w:p>
    <w:p w:rsidR="00FC49AC" w:rsidP="00FC49AC" w:rsidRDefault="00FC49AC" w14:paraId="4E6420BA" w14:textId="7891C7A9">
      <w:pPr>
        <w:spacing w:after="100" w:line="240" w:lineRule="auto"/>
        <w:ind w:right="-1"/>
        <w:jc w:val="both"/>
        <w:rPr>
          <w:rFonts w:ascii="Bembo" w:hAnsi="Bembo"/>
          <w:sz w:val="21"/>
          <w:szCs w:val="21"/>
        </w:rPr>
      </w:pPr>
      <w:r w:rsidRPr="00FC49AC">
        <w:rPr>
          <w:rFonts w:ascii="Bembo" w:hAnsi="Bembo"/>
          <w:sz w:val="21"/>
          <w:szCs w:val="21"/>
        </w:rPr>
        <w:t>Laddove i dati siano trasferiti in paesi al di fuori dell’Unione Europea (UE) o dello Spazio Economico</w:t>
      </w:r>
      <w:r>
        <w:rPr>
          <w:rFonts w:ascii="Bembo" w:hAnsi="Bembo"/>
          <w:sz w:val="21"/>
          <w:szCs w:val="21"/>
        </w:rPr>
        <w:t xml:space="preserve"> </w:t>
      </w:r>
      <w:r w:rsidRPr="00FC49AC">
        <w:rPr>
          <w:rFonts w:ascii="Bembo" w:hAnsi="Bembo"/>
          <w:sz w:val="21"/>
          <w:szCs w:val="21"/>
        </w:rPr>
        <w:t>Europeo (SEE) che non siano stati ritenuti adeguati dalla Commissione Europea, saranno utilizzati i</w:t>
      </w:r>
      <w:r>
        <w:rPr>
          <w:rFonts w:ascii="Bembo" w:hAnsi="Bembo"/>
          <w:sz w:val="21"/>
          <w:szCs w:val="21"/>
        </w:rPr>
        <w:t xml:space="preserve"> </w:t>
      </w:r>
      <w:r w:rsidRPr="00FC49AC">
        <w:rPr>
          <w:rFonts w:ascii="Bembo" w:hAnsi="Bembo"/>
          <w:sz w:val="21"/>
          <w:szCs w:val="21"/>
        </w:rPr>
        <w:t>“transfer tools” di cui all’art. 45 del GDPR, valutando l’eventuale previsione di “misure supplementari”</w:t>
      </w:r>
      <w:r>
        <w:rPr>
          <w:rFonts w:ascii="Bembo" w:hAnsi="Bembo"/>
          <w:sz w:val="21"/>
          <w:szCs w:val="21"/>
        </w:rPr>
        <w:t xml:space="preserve"> </w:t>
      </w:r>
      <w:r w:rsidRPr="00FC49AC">
        <w:rPr>
          <w:rFonts w:ascii="Bembo" w:hAnsi="Bembo"/>
          <w:sz w:val="21"/>
          <w:szCs w:val="21"/>
        </w:rPr>
        <w:t>atte a garantire un livello di protezione sostanzialmente equivalente a quello richiesto dal diritto</w:t>
      </w:r>
      <w:r>
        <w:rPr>
          <w:rFonts w:ascii="Bembo" w:hAnsi="Bembo"/>
          <w:sz w:val="21"/>
          <w:szCs w:val="21"/>
        </w:rPr>
        <w:t xml:space="preserve"> </w:t>
      </w:r>
      <w:r w:rsidRPr="00FC49AC">
        <w:rPr>
          <w:rFonts w:ascii="Bembo" w:hAnsi="Bembo"/>
          <w:sz w:val="21"/>
          <w:szCs w:val="21"/>
        </w:rPr>
        <w:t>dell’Unione Europea. Per maggiori informazioni, si vedano i link all’informativa de</w:t>
      </w:r>
      <w:r>
        <w:rPr>
          <w:rFonts w:ascii="Bembo" w:hAnsi="Bembo"/>
          <w:sz w:val="21"/>
          <w:szCs w:val="21"/>
        </w:rPr>
        <w:t xml:space="preserve">lle terze parti </w:t>
      </w:r>
      <w:r w:rsidRPr="00FC49AC">
        <w:rPr>
          <w:rFonts w:ascii="Bembo" w:hAnsi="Bembo"/>
          <w:sz w:val="21"/>
          <w:szCs w:val="21"/>
        </w:rPr>
        <w:t>indicat</w:t>
      </w:r>
      <w:r>
        <w:rPr>
          <w:rFonts w:ascii="Bembo" w:hAnsi="Bembo"/>
          <w:sz w:val="21"/>
          <w:szCs w:val="21"/>
        </w:rPr>
        <w:t xml:space="preserve">e </w:t>
      </w:r>
      <w:r w:rsidRPr="00FC49AC">
        <w:rPr>
          <w:rFonts w:ascii="Bembo" w:hAnsi="Bembo"/>
          <w:sz w:val="21"/>
          <w:szCs w:val="21"/>
        </w:rPr>
        <w:t>in</w:t>
      </w:r>
      <w:r>
        <w:rPr>
          <w:rFonts w:ascii="Bembo" w:hAnsi="Bembo"/>
          <w:sz w:val="21"/>
          <w:szCs w:val="21"/>
        </w:rPr>
        <w:t xml:space="preserve"> </w:t>
      </w:r>
      <w:r w:rsidRPr="00FC49AC">
        <w:rPr>
          <w:rFonts w:ascii="Bembo" w:hAnsi="Bembo"/>
          <w:sz w:val="21"/>
          <w:szCs w:val="21"/>
        </w:rPr>
        <w:t xml:space="preserve">tabella. </w:t>
      </w:r>
    </w:p>
    <w:p w:rsidRPr="00AE31A9" w:rsidR="003937B3" w:rsidP="00E7002E" w:rsidRDefault="003937B3" w14:paraId="6F014CE2" w14:textId="13D9E3AC">
      <w:pPr>
        <w:pStyle w:val="Paragrafoelenco"/>
        <w:numPr>
          <w:ilvl w:val="0"/>
          <w:numId w:val="21"/>
        </w:numPr>
        <w:spacing w:after="120"/>
        <w:rPr>
          <w:rFonts w:ascii="Bembo" w:hAnsi="Bembo" w:eastAsia="Times New Roman" w:cs="Arial"/>
          <w:b/>
          <w:bCs/>
          <w:sz w:val="21"/>
          <w:szCs w:val="21"/>
          <w:lang w:eastAsia="it-IT"/>
        </w:rPr>
      </w:pPr>
      <w:r w:rsidRPr="00AE31A9">
        <w:rPr>
          <w:rFonts w:ascii="Bembo" w:hAnsi="Bembo" w:eastAsia="Times New Roman" w:cs="Arial"/>
          <w:b/>
          <w:bCs/>
          <w:sz w:val="21"/>
          <w:szCs w:val="21"/>
          <w:lang w:eastAsia="it-IT"/>
        </w:rPr>
        <w:t xml:space="preserve">Modalità di </w:t>
      </w:r>
      <w:r w:rsidR="00C12B19">
        <w:rPr>
          <w:rFonts w:ascii="Bembo" w:hAnsi="Bembo" w:eastAsia="Times New Roman" w:cs="Arial"/>
          <w:b/>
          <w:bCs/>
          <w:sz w:val="21"/>
          <w:szCs w:val="21"/>
          <w:lang w:eastAsia="it-IT"/>
        </w:rPr>
        <w:t>rilascio</w:t>
      </w:r>
      <w:r w:rsidRPr="00AE31A9">
        <w:rPr>
          <w:rFonts w:ascii="Bembo" w:hAnsi="Bembo" w:eastAsia="Times New Roman" w:cs="Arial"/>
          <w:b/>
          <w:bCs/>
          <w:sz w:val="21"/>
          <w:szCs w:val="21"/>
          <w:lang w:eastAsia="it-IT"/>
        </w:rPr>
        <w:t xml:space="preserve"> e revoca del consenso all’i</w:t>
      </w:r>
      <w:r w:rsidR="00C12B19">
        <w:rPr>
          <w:rFonts w:ascii="Bembo" w:hAnsi="Bembo" w:eastAsia="Times New Roman" w:cs="Arial"/>
          <w:b/>
          <w:bCs/>
          <w:sz w:val="21"/>
          <w:szCs w:val="21"/>
          <w:lang w:eastAsia="it-IT"/>
        </w:rPr>
        <w:t>n</w:t>
      </w:r>
      <w:r w:rsidRPr="00AE31A9">
        <w:rPr>
          <w:rFonts w:ascii="Bembo" w:hAnsi="Bembo" w:eastAsia="Times New Roman" w:cs="Arial"/>
          <w:b/>
          <w:bCs/>
          <w:sz w:val="21"/>
          <w:szCs w:val="21"/>
          <w:lang w:eastAsia="it-IT"/>
        </w:rPr>
        <w:t>stallazione dei cookie di profilazione</w:t>
      </w:r>
    </w:p>
    <w:p w:rsidR="00EA4CD6" w:rsidP="00700C5C" w:rsidRDefault="00EA4CD6" w14:paraId="48FC8D9F" w14:textId="3F60D254">
      <w:pPr>
        <w:jc w:val="both"/>
        <w:rPr>
          <w:rFonts w:ascii="Bembo" w:hAnsi="Bembo"/>
          <w:sz w:val="21"/>
          <w:szCs w:val="21"/>
        </w:rPr>
      </w:pPr>
      <w:r w:rsidRPr="00AE31A9">
        <w:rPr>
          <w:rFonts w:ascii="Bembo" w:hAnsi="Bembo"/>
          <w:sz w:val="21"/>
          <w:szCs w:val="21"/>
        </w:rPr>
        <w:t xml:space="preserve">I cookie di profilazione saranno installati sui tuoi dispositivi solo previo consenso, espresso selezionando il pulsante “Accetta </w:t>
      </w:r>
      <w:r>
        <w:rPr>
          <w:rFonts w:ascii="Bembo" w:hAnsi="Bembo"/>
          <w:sz w:val="21"/>
          <w:szCs w:val="21"/>
        </w:rPr>
        <w:t xml:space="preserve">tutti </w:t>
      </w:r>
      <w:r w:rsidRPr="00AE31A9">
        <w:rPr>
          <w:rFonts w:ascii="Bembo" w:hAnsi="Bembo"/>
          <w:sz w:val="21"/>
          <w:szCs w:val="21"/>
        </w:rPr>
        <w:t>i cookie” all’interno del banner contenente l’informativa breve</w:t>
      </w:r>
      <w:r w:rsidR="009D7056">
        <w:rPr>
          <w:rFonts w:ascii="Bembo" w:hAnsi="Bembo"/>
          <w:sz w:val="21"/>
          <w:szCs w:val="21"/>
        </w:rPr>
        <w:t>,</w:t>
      </w:r>
      <w:r w:rsidRPr="00AE31A9">
        <w:rPr>
          <w:rFonts w:ascii="Bembo" w:hAnsi="Bembo"/>
          <w:sz w:val="21"/>
          <w:szCs w:val="21"/>
        </w:rPr>
        <w:t xml:space="preserve"> </w:t>
      </w:r>
      <w:r w:rsidRPr="00AE31A9" w:rsidR="006A7DB7">
        <w:rPr>
          <w:rFonts w:ascii="Bembo" w:hAnsi="Bembo"/>
          <w:sz w:val="21"/>
          <w:szCs w:val="21"/>
        </w:rPr>
        <w:t>oppure selezionando</w:t>
      </w:r>
      <w:r w:rsidR="006A7DB7">
        <w:rPr>
          <w:rFonts w:ascii="Bembo" w:hAnsi="Bembo"/>
          <w:sz w:val="21"/>
          <w:szCs w:val="21"/>
        </w:rPr>
        <w:t xml:space="preserve"> l</w:t>
      </w:r>
      <w:r w:rsidR="009D7056">
        <w:rPr>
          <w:rFonts w:ascii="Bembo" w:hAnsi="Bembo"/>
          <w:sz w:val="21"/>
          <w:szCs w:val="21"/>
        </w:rPr>
        <w:t>a relativa</w:t>
      </w:r>
      <w:r w:rsidR="006A7DB7">
        <w:rPr>
          <w:rFonts w:ascii="Bembo" w:hAnsi="Bembo"/>
          <w:sz w:val="21"/>
          <w:szCs w:val="21"/>
        </w:rPr>
        <w:t xml:space="preserve"> categori</w:t>
      </w:r>
      <w:r w:rsidR="009D7056">
        <w:rPr>
          <w:rFonts w:ascii="Bembo" w:hAnsi="Bembo"/>
          <w:sz w:val="21"/>
          <w:szCs w:val="21"/>
        </w:rPr>
        <w:t>a</w:t>
      </w:r>
      <w:r w:rsidR="006A7DB7">
        <w:rPr>
          <w:rFonts w:ascii="Bembo" w:hAnsi="Bembo"/>
          <w:sz w:val="21"/>
          <w:szCs w:val="21"/>
        </w:rPr>
        <w:t xml:space="preserve"> e cliccando su</w:t>
      </w:r>
      <w:r w:rsidRPr="00AE31A9" w:rsidR="006A7DB7">
        <w:rPr>
          <w:rFonts w:ascii="Bembo" w:hAnsi="Bembo"/>
          <w:sz w:val="21"/>
          <w:szCs w:val="21"/>
        </w:rPr>
        <w:t xml:space="preserve"> </w:t>
      </w:r>
      <w:r w:rsidRPr="00AE31A9">
        <w:rPr>
          <w:rFonts w:ascii="Bembo" w:hAnsi="Bembo"/>
          <w:sz w:val="21"/>
          <w:szCs w:val="21"/>
        </w:rPr>
        <w:t>“</w:t>
      </w:r>
      <w:r>
        <w:rPr>
          <w:rFonts w:ascii="Bembo" w:hAnsi="Bembo"/>
          <w:sz w:val="21"/>
          <w:szCs w:val="21"/>
        </w:rPr>
        <w:t>Accetta solo i cookie selezionati</w:t>
      </w:r>
      <w:r w:rsidRPr="00AE31A9">
        <w:rPr>
          <w:rFonts w:ascii="Bembo" w:hAnsi="Bembo"/>
          <w:sz w:val="21"/>
          <w:szCs w:val="21"/>
        </w:rPr>
        <w:t xml:space="preserve">”. </w:t>
      </w:r>
    </w:p>
    <w:p w:rsidRPr="00AE31A9" w:rsidR="003937B3" w:rsidP="00700C5C" w:rsidRDefault="003937B3" w14:paraId="1FEF5B23" w14:textId="251F187B">
      <w:pPr>
        <w:jc w:val="both"/>
        <w:rPr>
          <w:rFonts w:ascii="Bembo" w:hAnsi="Bembo"/>
          <w:sz w:val="21"/>
          <w:szCs w:val="21"/>
        </w:rPr>
      </w:pPr>
      <w:r w:rsidRPr="00AE31A9">
        <w:rPr>
          <w:rFonts w:ascii="Bembo" w:hAnsi="Bembo"/>
          <w:sz w:val="21"/>
          <w:szCs w:val="21"/>
        </w:rPr>
        <w:t>Il consenso all'uso dei cookie è registrato con un apposito "cookie tecnico".</w:t>
      </w:r>
    </w:p>
    <w:p w:rsidR="008B6C6E" w:rsidP="00700C5C" w:rsidRDefault="008B6C6E" w14:paraId="31B11593" w14:textId="39F43A5A">
      <w:pPr>
        <w:jc w:val="both"/>
        <w:rPr>
          <w:rFonts w:ascii="Bembo" w:hAnsi="Bembo"/>
          <w:sz w:val="21"/>
          <w:szCs w:val="21"/>
        </w:rPr>
      </w:pPr>
      <w:r w:rsidRPr="00AE31A9">
        <w:rPr>
          <w:rFonts w:ascii="Bembo" w:hAnsi="Bembo"/>
          <w:sz w:val="21"/>
          <w:szCs w:val="21"/>
        </w:rPr>
        <w:t>È sempre possibile modificare la propria scelta</w:t>
      </w:r>
      <w:r w:rsidR="00CF70D2">
        <w:rPr>
          <w:rFonts w:ascii="Bembo" w:hAnsi="Bembo"/>
          <w:sz w:val="21"/>
          <w:szCs w:val="21"/>
        </w:rPr>
        <w:t xml:space="preserve"> e, in particolare, revocare il consenso precedentemente prestato, </w:t>
      </w:r>
      <w:r w:rsidRPr="00AE31A9">
        <w:rPr>
          <w:rFonts w:ascii="Bembo" w:hAnsi="Bembo"/>
          <w:sz w:val="21"/>
          <w:szCs w:val="21"/>
        </w:rPr>
        <w:t>cliccando su</w:t>
      </w:r>
      <w:r w:rsidRPr="00AE31A9" w:rsidR="00BE3055">
        <w:rPr>
          <w:rFonts w:ascii="Bembo" w:hAnsi="Bembo"/>
          <w:sz w:val="21"/>
          <w:szCs w:val="21"/>
        </w:rPr>
        <w:t xml:space="preserve"> </w:t>
      </w:r>
      <w:r w:rsidRPr="00AE31A9">
        <w:rPr>
          <w:rFonts w:ascii="Bembo" w:hAnsi="Bembo"/>
          <w:sz w:val="21"/>
          <w:szCs w:val="21"/>
        </w:rPr>
        <w:t>“</w:t>
      </w:r>
      <w:r w:rsidRPr="00AE31A9" w:rsidR="00BE3055">
        <w:rPr>
          <w:rFonts w:ascii="Bembo" w:hAnsi="Bembo"/>
          <w:sz w:val="21"/>
          <w:szCs w:val="21"/>
        </w:rPr>
        <w:t>Cookie” in fondo ad ogni pagina del Sito</w:t>
      </w:r>
      <w:r w:rsidR="00D02F42">
        <w:rPr>
          <w:rFonts w:ascii="Bembo" w:hAnsi="Bembo"/>
          <w:sz w:val="21"/>
          <w:szCs w:val="21"/>
        </w:rPr>
        <w:t xml:space="preserve"> e poi su “Modific</w:t>
      </w:r>
      <w:r w:rsidR="00EA4CD6">
        <w:rPr>
          <w:rFonts w:ascii="Bembo" w:hAnsi="Bembo"/>
          <w:sz w:val="21"/>
          <w:szCs w:val="21"/>
        </w:rPr>
        <w:t>hi</w:t>
      </w:r>
      <w:r w:rsidR="00D02F42">
        <w:rPr>
          <w:rFonts w:ascii="Bembo" w:hAnsi="Bembo"/>
          <w:sz w:val="21"/>
          <w:szCs w:val="21"/>
        </w:rPr>
        <w:t xml:space="preserve"> il</w:t>
      </w:r>
      <w:r w:rsidR="00EA4CD6">
        <w:rPr>
          <w:rFonts w:ascii="Bembo" w:hAnsi="Bembo"/>
          <w:sz w:val="21"/>
          <w:szCs w:val="21"/>
        </w:rPr>
        <w:t xml:space="preserve"> s</w:t>
      </w:r>
      <w:r w:rsidR="00D02F42">
        <w:rPr>
          <w:rFonts w:ascii="Bembo" w:hAnsi="Bembo"/>
          <w:sz w:val="21"/>
          <w:szCs w:val="21"/>
        </w:rPr>
        <w:t>uo consenso”</w:t>
      </w:r>
      <w:r w:rsidRPr="00AE31A9" w:rsidR="00BE3055">
        <w:rPr>
          <w:rFonts w:ascii="Bembo" w:hAnsi="Bembo"/>
          <w:sz w:val="21"/>
          <w:szCs w:val="21"/>
        </w:rPr>
        <w:t>.</w:t>
      </w:r>
    </w:p>
    <w:p w:rsidRPr="00AE31A9" w:rsidR="001637B8" w:rsidP="00BC0B95" w:rsidRDefault="001637B8" w14:paraId="2CB5A5C4" w14:textId="4540A28C">
      <w:pPr>
        <w:spacing w:after="120"/>
        <w:jc w:val="both"/>
        <w:rPr>
          <w:rFonts w:ascii="Bembo" w:hAnsi="Bembo"/>
          <w:sz w:val="21"/>
          <w:szCs w:val="21"/>
        </w:rPr>
      </w:pPr>
      <w:r w:rsidRPr="00AE31A9">
        <w:rPr>
          <w:rFonts w:ascii="Bembo" w:hAnsi="Bembo"/>
          <w:sz w:val="21"/>
          <w:szCs w:val="21"/>
        </w:rPr>
        <w:t xml:space="preserve">Gli utenti possono comunque manifestare le proprie opzioni sui cookie anche attraverso le impostazioni del browser utilizzato. Anche nel caso il browser web utilizzato dall’utente sia impostato per accettare automaticamente i cookie, </w:t>
      </w:r>
      <w:r w:rsidR="00C12B19">
        <w:rPr>
          <w:rFonts w:ascii="Bembo" w:hAnsi="Bembo"/>
          <w:sz w:val="21"/>
          <w:szCs w:val="21"/>
        </w:rPr>
        <w:t>quest’ultimo può</w:t>
      </w:r>
      <w:r w:rsidRPr="00AE31A9">
        <w:rPr>
          <w:rFonts w:ascii="Bembo" w:hAnsi="Bembo"/>
          <w:sz w:val="21"/>
          <w:szCs w:val="21"/>
        </w:rPr>
        <w:t xml:space="preserve"> modificare la configurazione predefinita tramite il </w:t>
      </w:r>
      <w:r w:rsidRPr="00AE31A9" w:rsidR="00C12B19">
        <w:rPr>
          <w:rFonts w:ascii="Bembo" w:hAnsi="Bembo"/>
          <w:sz w:val="21"/>
          <w:szCs w:val="21"/>
        </w:rPr>
        <w:t>menu</w:t>
      </w:r>
      <w:r w:rsidRPr="00AE31A9">
        <w:rPr>
          <w:rFonts w:ascii="Bembo" w:hAnsi="Bembo"/>
          <w:sz w:val="21"/>
          <w:szCs w:val="21"/>
        </w:rPr>
        <w:t xml:space="preserve"> impostazioni, cancellando e/o rimuovendo tutti o alcuni cookie, bloccando l’invio dei cookie o limitandolo a determinati siti. La disabilitazione, il blocco dei cookies o la loro cancellazione potrebbe compromettere la fruizione ottimale di alcune aree del Sito o impedire alcune funzionalità dello stesso, nonché influire sul funzionamento dei servizi di terze parti.  Si riportano di seguito i link alle guide per la gestione dei cookie dei principali browser:</w:t>
      </w:r>
    </w:p>
    <w:p w:rsidRPr="00AE31A9" w:rsidR="003937B3" w:rsidP="00CF70D2" w:rsidRDefault="00D1686B" w14:paraId="49EFF778" w14:textId="456C1531">
      <w:pPr>
        <w:pStyle w:val="Paragrafoelenco"/>
        <w:numPr>
          <w:ilvl w:val="0"/>
          <w:numId w:val="29"/>
        </w:numPr>
        <w:ind w:left="284" w:hanging="284"/>
        <w:jc w:val="both"/>
        <w:rPr>
          <w:rFonts w:ascii="Bembo" w:hAnsi="Bembo"/>
          <w:sz w:val="21"/>
          <w:szCs w:val="21"/>
          <w:lang w:val="en-GB"/>
        </w:rPr>
      </w:pPr>
      <w:hyperlink w:history="1" r:id="rId15">
        <w:r w:rsidRPr="00AE31A9" w:rsidR="003937B3">
          <w:rPr>
            <w:rStyle w:val="Collegamentoipertestuale"/>
            <w:rFonts w:ascii="Bembo" w:hAnsi="Bembo"/>
            <w:sz w:val="21"/>
            <w:szCs w:val="21"/>
            <w:lang w:val="en-GB"/>
          </w:rPr>
          <w:t>Microsoft Internet Explorer</w:t>
        </w:r>
      </w:hyperlink>
    </w:p>
    <w:p w:rsidRPr="00AE31A9" w:rsidR="003937B3" w:rsidP="00CF70D2" w:rsidRDefault="00D1686B" w14:paraId="57E5E56F" w14:textId="7B0E610C">
      <w:pPr>
        <w:pStyle w:val="Paragrafoelenco"/>
        <w:numPr>
          <w:ilvl w:val="0"/>
          <w:numId w:val="29"/>
        </w:numPr>
        <w:ind w:left="284" w:hanging="284"/>
        <w:jc w:val="both"/>
        <w:rPr>
          <w:rFonts w:ascii="Bembo" w:hAnsi="Bembo"/>
          <w:sz w:val="21"/>
          <w:szCs w:val="21"/>
          <w:lang w:val="en-GB"/>
        </w:rPr>
      </w:pPr>
      <w:hyperlink w:history="1" r:id="rId16">
        <w:r w:rsidRPr="00AE31A9" w:rsidR="003937B3">
          <w:rPr>
            <w:rStyle w:val="Collegamentoipertestuale"/>
            <w:rFonts w:ascii="Bembo" w:hAnsi="Bembo"/>
            <w:sz w:val="21"/>
            <w:szCs w:val="21"/>
            <w:lang w:val="en-GB"/>
          </w:rPr>
          <w:t>Microsoft Edge</w:t>
        </w:r>
      </w:hyperlink>
    </w:p>
    <w:p w:rsidRPr="00AE31A9" w:rsidR="003937B3" w:rsidP="00CF70D2" w:rsidRDefault="00D1686B" w14:paraId="15F5A4AB" w14:textId="3A426D3C">
      <w:pPr>
        <w:pStyle w:val="Paragrafoelenco"/>
        <w:numPr>
          <w:ilvl w:val="0"/>
          <w:numId w:val="29"/>
        </w:numPr>
        <w:ind w:left="284" w:hanging="284"/>
        <w:jc w:val="both"/>
        <w:rPr>
          <w:rFonts w:ascii="Bembo" w:hAnsi="Bembo"/>
          <w:sz w:val="21"/>
          <w:szCs w:val="21"/>
          <w:lang w:val="en-GB"/>
        </w:rPr>
      </w:pPr>
      <w:hyperlink w:history="1" r:id="rId17">
        <w:r w:rsidRPr="00AE31A9" w:rsidR="003937B3">
          <w:rPr>
            <w:rStyle w:val="Collegamentoipertestuale"/>
            <w:rFonts w:ascii="Bembo" w:hAnsi="Bembo"/>
            <w:sz w:val="21"/>
            <w:szCs w:val="21"/>
            <w:lang w:val="en-GB"/>
          </w:rPr>
          <w:t>Google Chrome</w:t>
        </w:r>
      </w:hyperlink>
    </w:p>
    <w:p w:rsidRPr="00AE31A9" w:rsidR="003937B3" w:rsidP="00CF70D2" w:rsidRDefault="00D1686B" w14:paraId="0BBAE115" w14:textId="75498B0F">
      <w:pPr>
        <w:pStyle w:val="Paragrafoelenco"/>
        <w:numPr>
          <w:ilvl w:val="0"/>
          <w:numId w:val="29"/>
        </w:numPr>
        <w:ind w:left="284" w:hanging="284"/>
        <w:jc w:val="both"/>
        <w:rPr>
          <w:rFonts w:ascii="Bembo" w:hAnsi="Bembo"/>
          <w:sz w:val="21"/>
          <w:szCs w:val="21"/>
          <w:lang w:val="en-GB"/>
        </w:rPr>
      </w:pPr>
      <w:hyperlink w:history="1" r:id="rId18">
        <w:r w:rsidRPr="00AE31A9" w:rsidR="003937B3">
          <w:rPr>
            <w:rStyle w:val="Collegamentoipertestuale"/>
            <w:rFonts w:ascii="Bembo" w:hAnsi="Bembo"/>
            <w:sz w:val="21"/>
            <w:szCs w:val="21"/>
            <w:lang w:val="en-GB"/>
          </w:rPr>
          <w:t>Mozilla Firefox</w:t>
        </w:r>
      </w:hyperlink>
    </w:p>
    <w:p w:rsidRPr="00AE31A9" w:rsidR="003937B3" w:rsidP="00CF70D2" w:rsidRDefault="00D1686B" w14:paraId="1B599582" w14:textId="690C4EA9">
      <w:pPr>
        <w:pStyle w:val="Paragrafoelenco"/>
        <w:numPr>
          <w:ilvl w:val="0"/>
          <w:numId w:val="29"/>
        </w:numPr>
        <w:ind w:left="284" w:hanging="284"/>
        <w:jc w:val="both"/>
        <w:rPr>
          <w:rFonts w:ascii="Bembo" w:hAnsi="Bembo"/>
          <w:sz w:val="21"/>
          <w:szCs w:val="21"/>
        </w:rPr>
      </w:pPr>
      <w:hyperlink w:history="1" r:id="rId19">
        <w:r w:rsidRPr="00AE31A9" w:rsidR="003937B3">
          <w:rPr>
            <w:rStyle w:val="Collegamentoipertestuale"/>
            <w:rFonts w:ascii="Bembo" w:hAnsi="Bembo"/>
            <w:sz w:val="21"/>
            <w:szCs w:val="21"/>
          </w:rPr>
          <w:t>Safari</w:t>
        </w:r>
      </w:hyperlink>
    </w:p>
    <w:p w:rsidRPr="00AE31A9" w:rsidR="003937B3" w:rsidP="00CF70D2" w:rsidRDefault="00D1686B" w14:paraId="56C95C84" w14:textId="48DBAE4A">
      <w:pPr>
        <w:pStyle w:val="Paragrafoelenco"/>
        <w:numPr>
          <w:ilvl w:val="0"/>
          <w:numId w:val="29"/>
        </w:numPr>
        <w:ind w:left="284" w:hanging="284"/>
        <w:jc w:val="both"/>
        <w:rPr>
          <w:rFonts w:ascii="Bembo" w:hAnsi="Bembo"/>
          <w:sz w:val="21"/>
          <w:szCs w:val="21"/>
        </w:rPr>
      </w:pPr>
      <w:hyperlink w:history="1" r:id="rId20">
        <w:r w:rsidRPr="00AE31A9" w:rsidR="003937B3">
          <w:rPr>
            <w:rStyle w:val="Collegamentoipertestuale"/>
            <w:rFonts w:ascii="Bembo" w:hAnsi="Bembo"/>
            <w:sz w:val="21"/>
            <w:szCs w:val="21"/>
          </w:rPr>
          <w:t>Opera</w:t>
        </w:r>
      </w:hyperlink>
    </w:p>
    <w:p w:rsidRPr="00AE31A9" w:rsidR="006B4694" w:rsidP="00D623CA" w:rsidRDefault="003937B3" w14:paraId="4E429698" w14:textId="003017F0">
      <w:pPr>
        <w:jc w:val="both"/>
        <w:rPr>
          <w:rFonts w:ascii="Bembo" w:hAnsi="Bembo"/>
          <w:sz w:val="21"/>
          <w:szCs w:val="21"/>
        </w:rPr>
      </w:pPr>
      <w:r w:rsidRPr="00AE31A9">
        <w:rPr>
          <w:rFonts w:ascii="Bembo" w:hAnsi="Bembo"/>
          <w:sz w:val="21"/>
          <w:szCs w:val="21"/>
        </w:rPr>
        <w:t>Per i browser diversi da quelli sopra elencati, è necessario consultare la relativa guida per individuare le modalità di gestione dei cookies.</w:t>
      </w:r>
    </w:p>
    <w:p w:rsidRPr="00AE31A9" w:rsidR="005E733B" w:rsidP="00E7002E" w:rsidRDefault="005E733B" w14:paraId="780118E9" w14:textId="330F79E9">
      <w:pPr>
        <w:pStyle w:val="Paragrafoelenco"/>
        <w:numPr>
          <w:ilvl w:val="0"/>
          <w:numId w:val="21"/>
        </w:numPr>
        <w:spacing w:after="120"/>
        <w:rPr>
          <w:rFonts w:ascii="Bembo" w:hAnsi="Bembo" w:eastAsia="Times New Roman" w:cs="Arial"/>
          <w:b/>
          <w:bCs/>
          <w:sz w:val="21"/>
          <w:szCs w:val="21"/>
          <w:lang w:eastAsia="it-IT"/>
        </w:rPr>
      </w:pPr>
      <w:r w:rsidRPr="00AE31A9">
        <w:rPr>
          <w:rFonts w:ascii="Bembo" w:hAnsi="Bembo" w:eastAsia="Times New Roman" w:cs="Arial"/>
          <w:b/>
          <w:bCs/>
          <w:sz w:val="21"/>
          <w:szCs w:val="21"/>
          <w:lang w:eastAsia="it-IT"/>
        </w:rPr>
        <w:t>I diritti</w:t>
      </w:r>
      <w:r w:rsidR="00CF70D2">
        <w:rPr>
          <w:rFonts w:ascii="Bembo" w:hAnsi="Bembo" w:eastAsia="Times New Roman" w:cs="Arial"/>
          <w:b/>
          <w:bCs/>
          <w:sz w:val="21"/>
          <w:szCs w:val="21"/>
          <w:lang w:eastAsia="it-IT"/>
        </w:rPr>
        <w:t xml:space="preserve"> degli interessati</w:t>
      </w:r>
    </w:p>
    <w:p w:rsidRPr="00AE31A9" w:rsidR="005E733B" w:rsidP="00D623CA" w:rsidRDefault="005E733B" w14:paraId="5D25A2C5" w14:textId="6AA8EB1E">
      <w:pPr>
        <w:jc w:val="both"/>
        <w:rPr>
          <w:rFonts w:ascii="Bembo" w:hAnsi="Bembo"/>
          <w:sz w:val="21"/>
          <w:szCs w:val="21"/>
        </w:rPr>
      </w:pPr>
      <w:r w:rsidRPr="00AE31A9">
        <w:rPr>
          <w:rFonts w:ascii="Bembo" w:hAnsi="Bembo"/>
          <w:sz w:val="21"/>
          <w:szCs w:val="21"/>
        </w:rPr>
        <w:t xml:space="preserve">In relazione ai trattamenti dei dati personali effettuati dal Titolare, </w:t>
      </w:r>
      <w:r w:rsidR="00CF70D2">
        <w:rPr>
          <w:rFonts w:ascii="Bembo" w:hAnsi="Bembo"/>
          <w:sz w:val="21"/>
          <w:szCs w:val="21"/>
        </w:rPr>
        <w:t>l</w:t>
      </w:r>
      <w:r w:rsidRPr="00017A2B" w:rsidR="00C12B19">
        <w:rPr>
          <w:rFonts w:ascii="Bembo" w:hAnsi="Bembo"/>
          <w:sz w:val="21"/>
          <w:szCs w:val="21"/>
        </w:rPr>
        <w:t>’interessato</w:t>
      </w:r>
      <w:r w:rsidR="00CF70D2">
        <w:rPr>
          <w:rFonts w:ascii="Bembo" w:hAnsi="Bembo"/>
          <w:sz w:val="21"/>
          <w:szCs w:val="21"/>
        </w:rPr>
        <w:t xml:space="preserve">, oltre a quanto indicato nel paragrafo precedente, </w:t>
      </w:r>
      <w:r w:rsidRPr="00017A2B" w:rsidR="00C12B19">
        <w:rPr>
          <w:rFonts w:ascii="Bembo" w:hAnsi="Bembo"/>
          <w:sz w:val="21"/>
          <w:szCs w:val="21"/>
        </w:rPr>
        <w:t>può</w:t>
      </w:r>
      <w:r w:rsidR="00C12B19">
        <w:rPr>
          <w:rFonts w:ascii="Bembo" w:hAnsi="Bembo"/>
          <w:sz w:val="21"/>
          <w:szCs w:val="21"/>
        </w:rPr>
        <w:t xml:space="preserve"> esercitare i diritti di cui agli artt. da 15 a 22 del GDPR, laddove applicabili, e, in particolare,</w:t>
      </w:r>
      <w:r w:rsidRPr="00017A2B" w:rsidR="00C12B19">
        <w:rPr>
          <w:rFonts w:ascii="Bembo" w:hAnsi="Bembo"/>
          <w:sz w:val="21"/>
          <w:szCs w:val="21"/>
        </w:rPr>
        <w:t xml:space="preserve"> </w:t>
      </w:r>
      <w:r w:rsidRPr="00AE31A9">
        <w:rPr>
          <w:rFonts w:ascii="Bembo" w:hAnsi="Bembo"/>
          <w:sz w:val="21"/>
          <w:szCs w:val="21"/>
        </w:rPr>
        <w:t xml:space="preserve">può chiedere l’accesso ai dati che la riguardano e alle informazioni di cui all’art. 15 (finalità del trattamento, categorie di dati personali, etc.), la loro cancellazione nelle ipotesi previste dall’art. 17, la rettifica dei dati inesatti, l’integrazione dei dati incompleti, la limitazione del trattamento nei casi previsti dall’art. 18, oltre </w:t>
      </w:r>
      <w:r w:rsidRPr="00AE31A9" w:rsidR="0020347B">
        <w:rPr>
          <w:rFonts w:ascii="Bembo" w:hAnsi="Bembo"/>
          <w:sz w:val="21"/>
          <w:szCs w:val="21"/>
        </w:rPr>
        <w:t>alla portabilità dei dati</w:t>
      </w:r>
      <w:r w:rsidRPr="00AE31A9" w:rsidR="00911457">
        <w:rPr>
          <w:rFonts w:ascii="Bembo" w:hAnsi="Bembo"/>
          <w:sz w:val="21"/>
          <w:szCs w:val="21"/>
        </w:rPr>
        <w:t xml:space="preserve"> </w:t>
      </w:r>
      <w:r w:rsidRPr="00AE31A9" w:rsidR="00DB417F">
        <w:rPr>
          <w:rFonts w:ascii="Bembo" w:hAnsi="Bembo"/>
          <w:sz w:val="21"/>
          <w:szCs w:val="21"/>
        </w:rPr>
        <w:t>(cioè</w:t>
      </w:r>
      <w:r w:rsidRPr="00AE31A9" w:rsidR="00911457">
        <w:rPr>
          <w:rFonts w:ascii="Bembo" w:hAnsi="Bembo"/>
          <w:sz w:val="21"/>
          <w:szCs w:val="21"/>
        </w:rPr>
        <w:t xml:space="preserve"> di ricevere in un formato strutturato, di uso comune e leggibile da dispositivo automatico i dati, nonché, se tecnicamente </w:t>
      </w:r>
      <w:r w:rsidRPr="00AE31A9" w:rsidR="00911457">
        <w:rPr>
          <w:rFonts w:ascii="Bembo" w:hAnsi="Bembo"/>
          <w:sz w:val="21"/>
          <w:szCs w:val="21"/>
        </w:rPr>
        <w:lastRenderedPageBreak/>
        <w:t>fattibile, di trasmetterli ad altro titolare senza impedimenti</w:t>
      </w:r>
      <w:r w:rsidRPr="00AE31A9" w:rsidR="00DB417F">
        <w:rPr>
          <w:rFonts w:ascii="Bembo" w:hAnsi="Bembo"/>
          <w:sz w:val="21"/>
          <w:szCs w:val="21"/>
        </w:rPr>
        <w:t>)</w:t>
      </w:r>
      <w:r w:rsidRPr="00AE31A9" w:rsidR="00621A70">
        <w:rPr>
          <w:rFonts w:ascii="Bembo" w:hAnsi="Bembo"/>
          <w:sz w:val="21"/>
          <w:szCs w:val="21"/>
        </w:rPr>
        <w:t xml:space="preserve"> </w:t>
      </w:r>
      <w:r w:rsidRPr="00AE31A9" w:rsidR="001832A5">
        <w:rPr>
          <w:rFonts w:ascii="Bembo" w:hAnsi="Bembo"/>
          <w:sz w:val="21"/>
          <w:szCs w:val="21"/>
        </w:rPr>
        <w:t>nel caso in cui il trattamento sia basato sul consenso o sul contratto e sia effettuato con strumenti automatizzati</w:t>
      </w:r>
      <w:r w:rsidRPr="00AE31A9" w:rsidR="00DB417F">
        <w:rPr>
          <w:rFonts w:ascii="Bembo" w:hAnsi="Bembo"/>
          <w:sz w:val="21"/>
          <w:szCs w:val="21"/>
        </w:rPr>
        <w:t>.</w:t>
      </w:r>
    </w:p>
    <w:p w:rsidRPr="00017A2B" w:rsidR="00CF70D2" w:rsidP="00CF70D2" w:rsidRDefault="00CF70D2" w14:paraId="0027D459" w14:textId="6B20F66D">
      <w:pPr>
        <w:spacing w:after="100"/>
        <w:ind w:right="-1"/>
        <w:jc w:val="both"/>
        <w:rPr>
          <w:rFonts w:ascii="Bembo" w:hAnsi="Bembo"/>
          <w:sz w:val="21"/>
          <w:szCs w:val="21"/>
        </w:rPr>
      </w:pPr>
      <w:r w:rsidRPr="00017A2B">
        <w:rPr>
          <w:rFonts w:ascii="Bembo" w:hAnsi="Bembo"/>
          <w:sz w:val="21"/>
          <w:szCs w:val="21"/>
        </w:rPr>
        <w:t>Per l’esercizio dei diritti</w:t>
      </w:r>
      <w:r>
        <w:rPr>
          <w:rFonts w:ascii="Bembo" w:hAnsi="Bembo"/>
          <w:sz w:val="21"/>
          <w:szCs w:val="21"/>
        </w:rPr>
        <w:t>, l’interessato può</w:t>
      </w:r>
      <w:r w:rsidRPr="00017A2B">
        <w:rPr>
          <w:rFonts w:ascii="Bembo" w:hAnsi="Bembo"/>
          <w:sz w:val="21"/>
          <w:szCs w:val="21"/>
        </w:rPr>
        <w:t xml:space="preserve"> rivolgersi a</w:t>
      </w:r>
      <w:r>
        <w:rPr>
          <w:rFonts w:ascii="Bembo" w:hAnsi="Bembo"/>
          <w:sz w:val="21"/>
          <w:szCs w:val="21"/>
        </w:rPr>
        <w:t xml:space="preserve">l Titolare </w:t>
      </w:r>
      <w:r w:rsidRPr="00017A2B">
        <w:rPr>
          <w:rFonts w:ascii="Bembo" w:hAnsi="Bembo"/>
          <w:sz w:val="21"/>
          <w:szCs w:val="21"/>
        </w:rPr>
        <w:t>ai punti di contatto indicati al par</w:t>
      </w:r>
      <w:r>
        <w:rPr>
          <w:rFonts w:ascii="Bembo" w:hAnsi="Bembo"/>
          <w:sz w:val="21"/>
          <w:szCs w:val="21"/>
        </w:rPr>
        <w:t>.</w:t>
      </w:r>
      <w:r w:rsidRPr="00017A2B">
        <w:rPr>
          <w:rFonts w:ascii="Bembo" w:hAnsi="Bembo"/>
          <w:sz w:val="21"/>
          <w:szCs w:val="21"/>
        </w:rPr>
        <w:t xml:space="preserve"> 1. </w:t>
      </w:r>
    </w:p>
    <w:p w:rsidRPr="00017A2B" w:rsidR="00CF70D2" w:rsidP="00CF70D2" w:rsidRDefault="00CF70D2" w14:paraId="130A0E2F" w14:textId="77777777">
      <w:pPr>
        <w:spacing w:after="100"/>
        <w:ind w:right="-1"/>
        <w:jc w:val="both"/>
        <w:rPr>
          <w:rFonts w:ascii="Bembo" w:hAnsi="Bembo"/>
          <w:sz w:val="21"/>
          <w:szCs w:val="21"/>
        </w:rPr>
      </w:pPr>
      <w:r w:rsidRPr="00017A2B">
        <w:rPr>
          <w:rFonts w:ascii="Bembo" w:hAnsi="Bembo"/>
          <w:sz w:val="21"/>
          <w:szCs w:val="21"/>
        </w:rPr>
        <w:t>L’interessato ha il diritto di proporre reclamo all’Autorità di controllo competente nello Stato membro in cui risiede abitualmente o lavora o dello Stato in cui si è verificata la presunta violazione.</w:t>
      </w:r>
    </w:p>
    <w:p w:rsidRPr="00AE31A9" w:rsidR="005E733B" w:rsidP="00CF70D2" w:rsidRDefault="005E733B" w14:paraId="6130D0DD" w14:textId="342164E1" w14:noSpellErr="1">
      <w:pPr>
        <w:spacing w:after="120"/>
        <w:jc w:val="both"/>
        <w:rPr>
          <w:rFonts w:ascii="Bembo" w:hAnsi="Bembo"/>
          <w:sz w:val="21"/>
          <w:szCs w:val="21"/>
        </w:rPr>
      </w:pPr>
    </w:p>
    <w:p w:rsidR="31834D43" w:rsidP="49AD1FD3" w:rsidRDefault="31834D43" w14:paraId="6F72D182" w14:textId="09D16870">
      <w:pPr>
        <w:pStyle w:val="Normale"/>
        <w:spacing w:after="120"/>
        <w:jc w:val="both"/>
        <w:rPr>
          <w:rFonts w:ascii="Bembo" w:hAnsi="Bembo"/>
          <w:sz w:val="21"/>
          <w:szCs w:val="21"/>
        </w:rPr>
      </w:pPr>
      <w:r w:rsidRPr="49AD1FD3" w:rsidR="31834D43">
        <w:rPr>
          <w:rFonts w:ascii="Bembo" w:hAnsi="Bembo"/>
          <w:sz w:val="21"/>
          <w:szCs w:val="21"/>
        </w:rPr>
        <w:t>Ultimo aggiornamento: giugno 2024</w:t>
      </w:r>
    </w:p>
    <w:sectPr w:rsidRPr="00AE31A9" w:rsidR="005E733B" w:rsidSect="000D0340">
      <w:pgSz w:w="11906" w:h="16838" w:orient="portrait"/>
      <w:pgMar w:top="426" w:right="1134" w:bottom="85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P4I" w:author="P4I" w:date="2021-10-11T14:32:00Z" w:id="0">
    <w:p w:rsidR="003F2C17" w:rsidRDefault="003F2C17" w14:paraId="214658D6" w14:textId="0470F7CC">
      <w:pPr>
        <w:pStyle w:val="Testocommento"/>
      </w:pPr>
      <w:r>
        <w:rPr>
          <w:rStyle w:val="Rimandocommento"/>
        </w:rPr>
        <w:annotationRef/>
      </w:r>
      <w:r>
        <w:t xml:space="preserve">Se sono utilizzati altri strumenti di tracciamento (es. pixel, </w:t>
      </w:r>
      <w:proofErr w:type="spellStart"/>
      <w:r>
        <w:t>fingerprint</w:t>
      </w:r>
      <w:proofErr w:type="spellEnd"/>
      <w:r>
        <w:t>, ecc.), occorre specificarli</w:t>
      </w:r>
    </w:p>
  </w:comment>
  <w:comment w:initials="P4I" w:author="P4I" w:date="2021-09-27T17:30:00Z" w:id="1">
    <w:p w:rsidRPr="000D0340" w:rsidR="00917F44" w:rsidP="00917F44" w:rsidRDefault="00917F44" w14:paraId="664ED91C" w14:textId="77777777">
      <w:pPr>
        <w:pStyle w:val="Testocommento"/>
      </w:pPr>
      <w:r>
        <w:rPr>
          <w:rStyle w:val="Rimandocommento"/>
        </w:rPr>
        <w:annotationRef/>
      </w:r>
      <w:r>
        <w:t xml:space="preserve">Abbiamo indicato che non è necessario il consenso per tali cookie analitici e che quindi possono essere considerati al pari dei cookie tecnici. </w:t>
      </w:r>
      <w:r w:rsidRPr="000D0340">
        <w:t>Si prega di verificare</w:t>
      </w:r>
    </w:p>
  </w:comment>
  <w:comment w:initials="P4I" w:author="P4I" w:date="2021-10-11T15:14:00Z" w:id="2">
    <w:p w:rsidR="00917F44" w:rsidRDefault="00917F44" w14:paraId="7B363DDC" w14:textId="466CAB53">
      <w:pPr>
        <w:pStyle w:val="Testocommento"/>
      </w:pPr>
      <w:r>
        <w:rPr>
          <w:rStyle w:val="Rimandocommento"/>
        </w:rPr>
        <w:annotationRef/>
      </w:r>
      <w:r>
        <w:t>Questa sezione è eventuale siano utilizzati cookie analitici non anonimizzati.</w:t>
      </w:r>
    </w:p>
  </w:comment>
  <w:comment w:initials="P4I" w:author="P4I" w:date="2021-12-22T11:33:00Z" w:id="3">
    <w:p w:rsidR="00652E00" w:rsidRDefault="00652E00" w14:paraId="2E8E1056" w14:textId="7C0F40AA">
      <w:pPr>
        <w:pStyle w:val="Testocommento"/>
      </w:pPr>
      <w:r>
        <w:rPr>
          <w:rStyle w:val="Rimandocommento"/>
        </w:rPr>
        <w:annotationRef/>
      </w:r>
      <w:r>
        <w:t xml:space="preserve">Inserire nella tabella sotto riportata l’elenco dei cookie installati sul sito, divisi per categoria: tecnici, </w:t>
      </w:r>
      <w:r w:rsidR="00280388">
        <w:t>analitici, di profilazione</w:t>
      </w:r>
    </w:p>
  </w:comment>
  <w:comment w:initials="P4I" w:author="P4I" w:date="2021-10-01T15:23:00Z" w:id="4">
    <w:p w:rsidR="00C12B19" w:rsidRDefault="00C12B19" w14:paraId="67B55BE5" w14:textId="7A5B3E4C">
      <w:pPr>
        <w:pStyle w:val="Testocommento"/>
      </w:pPr>
      <w:r>
        <w:rPr>
          <w:rStyle w:val="Rimandocommento"/>
        </w:rPr>
        <w:annotationRef/>
      </w:r>
      <w:r>
        <w:t>Si prega di inserire il link alla privacy policy della terza parte.</w:t>
      </w:r>
    </w:p>
  </w:comment>
</w:comments>
</file>

<file path=word/commentsExtended.xml><?xml version="1.0" encoding="utf-8"?>
<w15:commentsEx xmlns:mc="http://schemas.openxmlformats.org/markup-compatibility/2006" xmlns:w15="http://schemas.microsoft.com/office/word/2012/wordml" mc:Ignorable="w15">
  <w15:commentEx w15:done="1" w15:paraId="214658D6"/>
  <w15:commentEx w15:done="1" w15:paraId="664ED91C"/>
  <w15:commentEx w15:done="1" w15:paraId="7B363DDC"/>
  <w15:commentEx w15:done="1" w15:paraId="2E8E1056"/>
  <w15:commentEx w15:done="1" w15:paraId="67B55BE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0EC962" w16cex:dateUtc="2021-10-11T12:32:00Z"/>
  <w16cex:commentExtensible w16cex:durableId="24FC7E4C" w16cex:dateUtc="2021-09-27T15:30:00Z"/>
  <w16cex:commentExtensible w16cex:durableId="250ED34B" w16cex:dateUtc="2021-10-11T13:14:00Z"/>
  <w16cex:commentExtensible w16cex:durableId="256D8B9B" w16cex:dateUtc="2021-12-22T10:33:00Z"/>
  <w16cex:commentExtensible w16cex:durableId="2501A662" w16cex:dateUtc="2021-10-01T13:23:00Z"/>
</w16cex:commentsExtensible>
</file>

<file path=word/commentsIds.xml><?xml version="1.0" encoding="utf-8"?>
<w16cid:commentsIds xmlns:mc="http://schemas.openxmlformats.org/markup-compatibility/2006" xmlns:w16cid="http://schemas.microsoft.com/office/word/2016/wordml/cid" mc:Ignorable="w16cid">
  <w16cid:commentId w16cid:paraId="214658D6" w16cid:durableId="250EC962"/>
  <w16cid:commentId w16cid:paraId="664ED91C" w16cid:durableId="24FC7E4C"/>
  <w16cid:commentId w16cid:paraId="7B363DDC" w16cid:durableId="250ED34B"/>
  <w16cid:commentId w16cid:paraId="2E8E1056" w16cid:durableId="256D8B9B"/>
  <w16cid:commentId w16cid:paraId="67B55BE5" w16cid:durableId="2501A6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4A3"/>
    <w:multiLevelType w:val="hybridMultilevel"/>
    <w:tmpl w:val="85929C4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2911525"/>
    <w:multiLevelType w:val="multilevel"/>
    <w:tmpl w:val="D0FA94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2E9577C"/>
    <w:multiLevelType w:val="multilevel"/>
    <w:tmpl w:val="E2FA36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1B50C94"/>
    <w:multiLevelType w:val="hybridMultilevel"/>
    <w:tmpl w:val="9878C486"/>
    <w:lvl w:ilvl="0" w:tplc="DBF861C8">
      <w:numFmt w:val="bullet"/>
      <w:lvlText w:val="-"/>
      <w:lvlJc w:val="left"/>
      <w:pPr>
        <w:ind w:left="720" w:hanging="360"/>
      </w:pPr>
      <w:rPr>
        <w:rFonts w:hint="default" w:ascii="Bembo" w:hAnsi="Bembo"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14C20241"/>
    <w:multiLevelType w:val="hybridMultilevel"/>
    <w:tmpl w:val="60749A7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172F2885"/>
    <w:multiLevelType w:val="hybridMultilevel"/>
    <w:tmpl w:val="841493A2"/>
    <w:lvl w:ilvl="0" w:tplc="50961F4A">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9F91310"/>
    <w:multiLevelType w:val="hybridMultilevel"/>
    <w:tmpl w:val="3000EFE4"/>
    <w:lvl w:ilvl="0" w:tplc="7EE0EF68">
      <w:numFmt w:val="bullet"/>
      <w:lvlText w:val=""/>
      <w:lvlJc w:val="left"/>
      <w:pPr>
        <w:ind w:left="720" w:hanging="360"/>
      </w:pPr>
      <w:rPr>
        <w:rFonts w:hint="default" w:ascii="Symbol" w:hAnsi="Symbol" w:eastAsia="Times New Roman" w:cs="Segoe UI"/>
        <w:sz w:val="21"/>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1F787ADA"/>
    <w:multiLevelType w:val="multilevel"/>
    <w:tmpl w:val="C19AC9C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20521F21"/>
    <w:multiLevelType w:val="multilevel"/>
    <w:tmpl w:val="D7A204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EB04E25"/>
    <w:multiLevelType w:val="hybridMultilevel"/>
    <w:tmpl w:val="C7C8D5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E355BD"/>
    <w:multiLevelType w:val="hybridMultilevel"/>
    <w:tmpl w:val="FCD049B0"/>
    <w:lvl w:ilvl="0" w:tplc="63785270">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493740"/>
    <w:multiLevelType w:val="multilevel"/>
    <w:tmpl w:val="AA8C5A0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386961B5"/>
    <w:multiLevelType w:val="hybridMultilevel"/>
    <w:tmpl w:val="2BDE5FB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3B027345"/>
    <w:multiLevelType w:val="multilevel"/>
    <w:tmpl w:val="EBC6CE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3C024DF2"/>
    <w:multiLevelType w:val="hybridMultilevel"/>
    <w:tmpl w:val="EA487D9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522405A6"/>
    <w:multiLevelType w:val="multilevel"/>
    <w:tmpl w:val="B9683B5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5CBA163A"/>
    <w:multiLevelType w:val="multilevel"/>
    <w:tmpl w:val="ADD2BD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61A721D0"/>
    <w:multiLevelType w:val="hybridMultilevel"/>
    <w:tmpl w:val="B5B4635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64153C9E"/>
    <w:multiLevelType w:val="hybridMultilevel"/>
    <w:tmpl w:val="DA48943C"/>
    <w:lvl w:ilvl="0" w:tplc="0410000F">
      <w:start w:val="1"/>
      <w:numFmt w:val="decimal"/>
      <w:lvlText w:val="%1."/>
      <w:lvlJc w:val="left"/>
      <w:pPr>
        <w:ind w:left="360" w:hanging="360"/>
      </w:pPr>
    </w:lvl>
    <w:lvl w:ilvl="1" w:tplc="50961F4A">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649E6062"/>
    <w:multiLevelType w:val="multilevel"/>
    <w:tmpl w:val="A5CE5D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686D78A8"/>
    <w:multiLevelType w:val="multilevel"/>
    <w:tmpl w:val="2454F9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69C74E17"/>
    <w:multiLevelType w:val="hybridMultilevel"/>
    <w:tmpl w:val="2C9CE71E"/>
    <w:lvl w:ilvl="0" w:tplc="DB6694EE">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6AFA3F5C"/>
    <w:multiLevelType w:val="hybridMultilevel"/>
    <w:tmpl w:val="CEB0EC66"/>
    <w:lvl w:ilvl="0" w:tplc="DB6694EE">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3" w15:restartNumberingAfterBreak="0">
    <w:nsid w:val="6F600AD0"/>
    <w:multiLevelType w:val="hybridMultilevel"/>
    <w:tmpl w:val="FECED2DA"/>
    <w:lvl w:ilvl="0" w:tplc="DB6694EE">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7312401C"/>
    <w:multiLevelType w:val="multilevel"/>
    <w:tmpl w:val="74C4F4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762671C9"/>
    <w:multiLevelType w:val="hybridMultilevel"/>
    <w:tmpl w:val="FB42D2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7BE1354"/>
    <w:multiLevelType w:val="multilevel"/>
    <w:tmpl w:val="86C6C9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7A5969E6"/>
    <w:multiLevelType w:val="hybridMultilevel"/>
    <w:tmpl w:val="F64208D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7C5342DD"/>
    <w:multiLevelType w:val="hybridMultilevel"/>
    <w:tmpl w:val="C9F079A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abstractNumId w:val="16"/>
  </w:num>
  <w:num w:numId="2">
    <w:abstractNumId w:val="15"/>
  </w:num>
  <w:num w:numId="3">
    <w:abstractNumId w:val="26"/>
  </w:num>
  <w:num w:numId="4">
    <w:abstractNumId w:val="24"/>
  </w:num>
  <w:num w:numId="5">
    <w:abstractNumId w:val="2"/>
  </w:num>
  <w:num w:numId="6">
    <w:abstractNumId w:val="13"/>
  </w:num>
  <w:num w:numId="7">
    <w:abstractNumId w:val="20"/>
  </w:num>
  <w:num w:numId="8">
    <w:abstractNumId w:val="11"/>
  </w:num>
  <w:num w:numId="9">
    <w:abstractNumId w:val="19"/>
  </w:num>
  <w:num w:numId="10">
    <w:abstractNumId w:val="7"/>
  </w:num>
  <w:num w:numId="11">
    <w:abstractNumId w:val="8"/>
  </w:num>
  <w:num w:numId="12">
    <w:abstractNumId w:val="1"/>
  </w:num>
  <w:num w:numId="13">
    <w:abstractNumId w:val="10"/>
  </w:num>
  <w:num w:numId="14">
    <w:abstractNumId w:val="28"/>
  </w:num>
  <w:num w:numId="15">
    <w:abstractNumId w:val="17"/>
  </w:num>
  <w:num w:numId="16">
    <w:abstractNumId w:val="4"/>
  </w:num>
  <w:num w:numId="17">
    <w:abstractNumId w:val="12"/>
  </w:num>
  <w:num w:numId="18">
    <w:abstractNumId w:val="0"/>
  </w:num>
  <w:num w:numId="19">
    <w:abstractNumId w:val="25"/>
  </w:num>
  <w:num w:numId="20">
    <w:abstractNumId w:val="9"/>
  </w:num>
  <w:num w:numId="21">
    <w:abstractNumId w:val="27"/>
  </w:num>
  <w:num w:numId="22">
    <w:abstractNumId w:val="5"/>
  </w:num>
  <w:num w:numId="23">
    <w:abstractNumId w:val="14"/>
  </w:num>
  <w:num w:numId="24">
    <w:abstractNumId w:val="6"/>
  </w:num>
  <w:num w:numId="25">
    <w:abstractNumId w:val="18"/>
  </w:num>
  <w:num w:numId="26">
    <w:abstractNumId w:val="21"/>
  </w:num>
  <w:num w:numId="27">
    <w:abstractNumId w:val="23"/>
  </w:num>
  <w:num w:numId="28">
    <w:abstractNumId w:val="3"/>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4I">
    <w15:presenceInfo w15:providerId="None" w15:userId="P4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22"/>
    <w:rsid w:val="00021F14"/>
    <w:rsid w:val="00022904"/>
    <w:rsid w:val="000234B7"/>
    <w:rsid w:val="0002586D"/>
    <w:rsid w:val="0002759B"/>
    <w:rsid w:val="0002792C"/>
    <w:rsid w:val="000332A5"/>
    <w:rsid w:val="0003337C"/>
    <w:rsid w:val="000351F2"/>
    <w:rsid w:val="000577A2"/>
    <w:rsid w:val="00070820"/>
    <w:rsid w:val="0007314C"/>
    <w:rsid w:val="00073E66"/>
    <w:rsid w:val="000765B9"/>
    <w:rsid w:val="00076817"/>
    <w:rsid w:val="00083146"/>
    <w:rsid w:val="00091D40"/>
    <w:rsid w:val="00097EC8"/>
    <w:rsid w:val="000A133F"/>
    <w:rsid w:val="000A358B"/>
    <w:rsid w:val="000C2C9A"/>
    <w:rsid w:val="000C354C"/>
    <w:rsid w:val="000C45D1"/>
    <w:rsid w:val="000D0340"/>
    <w:rsid w:val="000D40A0"/>
    <w:rsid w:val="000D46A4"/>
    <w:rsid w:val="000D5BF1"/>
    <w:rsid w:val="000E154C"/>
    <w:rsid w:val="000F213F"/>
    <w:rsid w:val="001007CC"/>
    <w:rsid w:val="00111133"/>
    <w:rsid w:val="00111C19"/>
    <w:rsid w:val="00114BD3"/>
    <w:rsid w:val="00114DF8"/>
    <w:rsid w:val="00123A4A"/>
    <w:rsid w:val="0012714D"/>
    <w:rsid w:val="00127901"/>
    <w:rsid w:val="001330C3"/>
    <w:rsid w:val="00133257"/>
    <w:rsid w:val="00136028"/>
    <w:rsid w:val="0014261A"/>
    <w:rsid w:val="00143CC4"/>
    <w:rsid w:val="001518CA"/>
    <w:rsid w:val="00153F36"/>
    <w:rsid w:val="00155335"/>
    <w:rsid w:val="0015614B"/>
    <w:rsid w:val="001637B8"/>
    <w:rsid w:val="00170595"/>
    <w:rsid w:val="00171115"/>
    <w:rsid w:val="001758BD"/>
    <w:rsid w:val="001827D6"/>
    <w:rsid w:val="001832A5"/>
    <w:rsid w:val="001906DA"/>
    <w:rsid w:val="0019092C"/>
    <w:rsid w:val="00195644"/>
    <w:rsid w:val="001A021D"/>
    <w:rsid w:val="001B6650"/>
    <w:rsid w:val="001C2D64"/>
    <w:rsid w:val="001C3934"/>
    <w:rsid w:val="001C43B7"/>
    <w:rsid w:val="001D1FD2"/>
    <w:rsid w:val="001E0085"/>
    <w:rsid w:val="001E025E"/>
    <w:rsid w:val="001E048B"/>
    <w:rsid w:val="001E57AA"/>
    <w:rsid w:val="001E6181"/>
    <w:rsid w:val="001F2B37"/>
    <w:rsid w:val="001F409B"/>
    <w:rsid w:val="002013DC"/>
    <w:rsid w:val="0020347B"/>
    <w:rsid w:val="00211EB4"/>
    <w:rsid w:val="00213BB1"/>
    <w:rsid w:val="0022571D"/>
    <w:rsid w:val="00230F10"/>
    <w:rsid w:val="00234E25"/>
    <w:rsid w:val="00247069"/>
    <w:rsid w:val="00263716"/>
    <w:rsid w:val="00263FBB"/>
    <w:rsid w:val="002757D7"/>
    <w:rsid w:val="00276534"/>
    <w:rsid w:val="00276832"/>
    <w:rsid w:val="00280388"/>
    <w:rsid w:val="00282007"/>
    <w:rsid w:val="002949F9"/>
    <w:rsid w:val="002A420D"/>
    <w:rsid w:val="002A6316"/>
    <w:rsid w:val="002C2080"/>
    <w:rsid w:val="002D1312"/>
    <w:rsid w:val="002D6DF1"/>
    <w:rsid w:val="002D7FE7"/>
    <w:rsid w:val="002E079D"/>
    <w:rsid w:val="002E3768"/>
    <w:rsid w:val="002E3CB4"/>
    <w:rsid w:val="002E667D"/>
    <w:rsid w:val="002F58E0"/>
    <w:rsid w:val="003029B7"/>
    <w:rsid w:val="00315357"/>
    <w:rsid w:val="003303B0"/>
    <w:rsid w:val="003322F6"/>
    <w:rsid w:val="003355F2"/>
    <w:rsid w:val="00342503"/>
    <w:rsid w:val="00352CCF"/>
    <w:rsid w:val="00357AFC"/>
    <w:rsid w:val="00365611"/>
    <w:rsid w:val="003679F9"/>
    <w:rsid w:val="00367D53"/>
    <w:rsid w:val="00372F6C"/>
    <w:rsid w:val="00373A86"/>
    <w:rsid w:val="00373D2C"/>
    <w:rsid w:val="00381356"/>
    <w:rsid w:val="00383C08"/>
    <w:rsid w:val="00392ACA"/>
    <w:rsid w:val="003937B3"/>
    <w:rsid w:val="003A203F"/>
    <w:rsid w:val="003A7B3A"/>
    <w:rsid w:val="003B0AAE"/>
    <w:rsid w:val="003B0F6D"/>
    <w:rsid w:val="003B43B2"/>
    <w:rsid w:val="003C1103"/>
    <w:rsid w:val="003D6C21"/>
    <w:rsid w:val="003D6F70"/>
    <w:rsid w:val="003F1600"/>
    <w:rsid w:val="003F2C17"/>
    <w:rsid w:val="003F3223"/>
    <w:rsid w:val="003F53D5"/>
    <w:rsid w:val="003F5831"/>
    <w:rsid w:val="003F646C"/>
    <w:rsid w:val="003F670A"/>
    <w:rsid w:val="0040682C"/>
    <w:rsid w:val="00406F5E"/>
    <w:rsid w:val="00410D96"/>
    <w:rsid w:val="004120FF"/>
    <w:rsid w:val="004139E5"/>
    <w:rsid w:val="004260A4"/>
    <w:rsid w:val="00441AC2"/>
    <w:rsid w:val="004423CF"/>
    <w:rsid w:val="0044510B"/>
    <w:rsid w:val="004509EE"/>
    <w:rsid w:val="00452040"/>
    <w:rsid w:val="00452E78"/>
    <w:rsid w:val="004635A3"/>
    <w:rsid w:val="00475667"/>
    <w:rsid w:val="004859C8"/>
    <w:rsid w:val="004874E7"/>
    <w:rsid w:val="004876D5"/>
    <w:rsid w:val="00487722"/>
    <w:rsid w:val="004908FC"/>
    <w:rsid w:val="00495C91"/>
    <w:rsid w:val="004A376F"/>
    <w:rsid w:val="004A49F4"/>
    <w:rsid w:val="004A4C41"/>
    <w:rsid w:val="004A53EC"/>
    <w:rsid w:val="004B1CA9"/>
    <w:rsid w:val="004B39F8"/>
    <w:rsid w:val="004D51A3"/>
    <w:rsid w:val="004D5334"/>
    <w:rsid w:val="004E18DC"/>
    <w:rsid w:val="004E224E"/>
    <w:rsid w:val="004F2423"/>
    <w:rsid w:val="004F65EB"/>
    <w:rsid w:val="00512154"/>
    <w:rsid w:val="00514483"/>
    <w:rsid w:val="005157F9"/>
    <w:rsid w:val="00520575"/>
    <w:rsid w:val="0052671E"/>
    <w:rsid w:val="005318B2"/>
    <w:rsid w:val="005326B7"/>
    <w:rsid w:val="00541DA1"/>
    <w:rsid w:val="00544048"/>
    <w:rsid w:val="0055018E"/>
    <w:rsid w:val="00550337"/>
    <w:rsid w:val="0055071F"/>
    <w:rsid w:val="00556D0B"/>
    <w:rsid w:val="00577E1E"/>
    <w:rsid w:val="00585BD5"/>
    <w:rsid w:val="00594445"/>
    <w:rsid w:val="005947BF"/>
    <w:rsid w:val="00595BA2"/>
    <w:rsid w:val="005A120D"/>
    <w:rsid w:val="005B1B7D"/>
    <w:rsid w:val="005C4BD3"/>
    <w:rsid w:val="005D2607"/>
    <w:rsid w:val="005E6B48"/>
    <w:rsid w:val="005E733B"/>
    <w:rsid w:val="005F42F0"/>
    <w:rsid w:val="006044C8"/>
    <w:rsid w:val="00604B23"/>
    <w:rsid w:val="00614A79"/>
    <w:rsid w:val="00615AD3"/>
    <w:rsid w:val="006172F7"/>
    <w:rsid w:val="00621A70"/>
    <w:rsid w:val="00624CE4"/>
    <w:rsid w:val="006261CE"/>
    <w:rsid w:val="00626865"/>
    <w:rsid w:val="006309D5"/>
    <w:rsid w:val="00630C7B"/>
    <w:rsid w:val="006432D3"/>
    <w:rsid w:val="00645580"/>
    <w:rsid w:val="00651A67"/>
    <w:rsid w:val="00652E00"/>
    <w:rsid w:val="0066056A"/>
    <w:rsid w:val="0066098A"/>
    <w:rsid w:val="00660F20"/>
    <w:rsid w:val="006619D7"/>
    <w:rsid w:val="006639EE"/>
    <w:rsid w:val="0066632D"/>
    <w:rsid w:val="00670CEF"/>
    <w:rsid w:val="00671F1B"/>
    <w:rsid w:val="00674C2C"/>
    <w:rsid w:val="006A27C3"/>
    <w:rsid w:val="006A7A70"/>
    <w:rsid w:val="006A7DB7"/>
    <w:rsid w:val="006B116A"/>
    <w:rsid w:val="006B3735"/>
    <w:rsid w:val="006B4694"/>
    <w:rsid w:val="006C3135"/>
    <w:rsid w:val="006C4949"/>
    <w:rsid w:val="006D1AAF"/>
    <w:rsid w:val="006D1CF7"/>
    <w:rsid w:val="006D48F5"/>
    <w:rsid w:val="006E0418"/>
    <w:rsid w:val="006E5C8F"/>
    <w:rsid w:val="006F0250"/>
    <w:rsid w:val="006F4A92"/>
    <w:rsid w:val="006F54E1"/>
    <w:rsid w:val="00700C5C"/>
    <w:rsid w:val="00720287"/>
    <w:rsid w:val="00721E68"/>
    <w:rsid w:val="007277FC"/>
    <w:rsid w:val="00734281"/>
    <w:rsid w:val="00740C9C"/>
    <w:rsid w:val="0075324B"/>
    <w:rsid w:val="0076182C"/>
    <w:rsid w:val="00762546"/>
    <w:rsid w:val="0077058C"/>
    <w:rsid w:val="0077170B"/>
    <w:rsid w:val="00786A2A"/>
    <w:rsid w:val="0079371D"/>
    <w:rsid w:val="00795885"/>
    <w:rsid w:val="00797F11"/>
    <w:rsid w:val="007A28F3"/>
    <w:rsid w:val="007A2A58"/>
    <w:rsid w:val="007A4E4B"/>
    <w:rsid w:val="007B3549"/>
    <w:rsid w:val="007B7171"/>
    <w:rsid w:val="007C1545"/>
    <w:rsid w:val="007C3EEC"/>
    <w:rsid w:val="007C4902"/>
    <w:rsid w:val="007D5FC7"/>
    <w:rsid w:val="007D6988"/>
    <w:rsid w:val="007E067D"/>
    <w:rsid w:val="007E1013"/>
    <w:rsid w:val="007E5C4C"/>
    <w:rsid w:val="007F1578"/>
    <w:rsid w:val="007F2101"/>
    <w:rsid w:val="007F62EA"/>
    <w:rsid w:val="00804A1F"/>
    <w:rsid w:val="00804A3F"/>
    <w:rsid w:val="008073FD"/>
    <w:rsid w:val="00812382"/>
    <w:rsid w:val="00813E6F"/>
    <w:rsid w:val="00815DBC"/>
    <w:rsid w:val="00841FA7"/>
    <w:rsid w:val="00842A6A"/>
    <w:rsid w:val="00846526"/>
    <w:rsid w:val="00852843"/>
    <w:rsid w:val="008534D3"/>
    <w:rsid w:val="00855E81"/>
    <w:rsid w:val="00855ECD"/>
    <w:rsid w:val="00861936"/>
    <w:rsid w:val="00862328"/>
    <w:rsid w:val="00863279"/>
    <w:rsid w:val="00873F89"/>
    <w:rsid w:val="00875B10"/>
    <w:rsid w:val="008931C1"/>
    <w:rsid w:val="0089539F"/>
    <w:rsid w:val="008B6C6E"/>
    <w:rsid w:val="008C383C"/>
    <w:rsid w:val="008C5C66"/>
    <w:rsid w:val="008C7B45"/>
    <w:rsid w:val="008D195A"/>
    <w:rsid w:val="008F1858"/>
    <w:rsid w:val="008F3B93"/>
    <w:rsid w:val="0090250B"/>
    <w:rsid w:val="0091131B"/>
    <w:rsid w:val="00911457"/>
    <w:rsid w:val="00913EE8"/>
    <w:rsid w:val="00915C1D"/>
    <w:rsid w:val="00917F44"/>
    <w:rsid w:val="0093074F"/>
    <w:rsid w:val="00933A3E"/>
    <w:rsid w:val="00937713"/>
    <w:rsid w:val="00941160"/>
    <w:rsid w:val="009575C0"/>
    <w:rsid w:val="00960CD6"/>
    <w:rsid w:val="009815E0"/>
    <w:rsid w:val="00985630"/>
    <w:rsid w:val="00995DC4"/>
    <w:rsid w:val="00996DA6"/>
    <w:rsid w:val="009A0D6A"/>
    <w:rsid w:val="009B49C8"/>
    <w:rsid w:val="009C25A3"/>
    <w:rsid w:val="009D2E94"/>
    <w:rsid w:val="009D4DFD"/>
    <w:rsid w:val="009D7056"/>
    <w:rsid w:val="009E3606"/>
    <w:rsid w:val="009E6C5C"/>
    <w:rsid w:val="009E726E"/>
    <w:rsid w:val="00A034DB"/>
    <w:rsid w:val="00A13777"/>
    <w:rsid w:val="00A16D83"/>
    <w:rsid w:val="00A1777C"/>
    <w:rsid w:val="00A207F1"/>
    <w:rsid w:val="00A219CE"/>
    <w:rsid w:val="00A21BAF"/>
    <w:rsid w:val="00A2249D"/>
    <w:rsid w:val="00A43E02"/>
    <w:rsid w:val="00A4789D"/>
    <w:rsid w:val="00A55289"/>
    <w:rsid w:val="00A57AA7"/>
    <w:rsid w:val="00A70188"/>
    <w:rsid w:val="00A759EA"/>
    <w:rsid w:val="00A7655F"/>
    <w:rsid w:val="00A76F37"/>
    <w:rsid w:val="00A83A6A"/>
    <w:rsid w:val="00A901BC"/>
    <w:rsid w:val="00A92D8F"/>
    <w:rsid w:val="00A95B84"/>
    <w:rsid w:val="00AB120B"/>
    <w:rsid w:val="00AC7679"/>
    <w:rsid w:val="00AD2E61"/>
    <w:rsid w:val="00AD527B"/>
    <w:rsid w:val="00AD688E"/>
    <w:rsid w:val="00AE31A9"/>
    <w:rsid w:val="00AE413E"/>
    <w:rsid w:val="00AE51AD"/>
    <w:rsid w:val="00AE5A0D"/>
    <w:rsid w:val="00AE6FB6"/>
    <w:rsid w:val="00AF07A3"/>
    <w:rsid w:val="00AF19C4"/>
    <w:rsid w:val="00AF3EFD"/>
    <w:rsid w:val="00AF481E"/>
    <w:rsid w:val="00B051F1"/>
    <w:rsid w:val="00B056B0"/>
    <w:rsid w:val="00B137A7"/>
    <w:rsid w:val="00B3523B"/>
    <w:rsid w:val="00B357B7"/>
    <w:rsid w:val="00B41F66"/>
    <w:rsid w:val="00B43B14"/>
    <w:rsid w:val="00B50E18"/>
    <w:rsid w:val="00B519E4"/>
    <w:rsid w:val="00B6404F"/>
    <w:rsid w:val="00B70ACA"/>
    <w:rsid w:val="00B70D9B"/>
    <w:rsid w:val="00B72046"/>
    <w:rsid w:val="00B74591"/>
    <w:rsid w:val="00B74E61"/>
    <w:rsid w:val="00B82A38"/>
    <w:rsid w:val="00B862D9"/>
    <w:rsid w:val="00B86C88"/>
    <w:rsid w:val="00B87F96"/>
    <w:rsid w:val="00BB111A"/>
    <w:rsid w:val="00BB2E43"/>
    <w:rsid w:val="00BC0B95"/>
    <w:rsid w:val="00BC1C10"/>
    <w:rsid w:val="00BC60A5"/>
    <w:rsid w:val="00BD1D5C"/>
    <w:rsid w:val="00BD265F"/>
    <w:rsid w:val="00BD7844"/>
    <w:rsid w:val="00BE3055"/>
    <w:rsid w:val="00BF17D9"/>
    <w:rsid w:val="00BF6981"/>
    <w:rsid w:val="00C03C89"/>
    <w:rsid w:val="00C03F9E"/>
    <w:rsid w:val="00C1078D"/>
    <w:rsid w:val="00C12B19"/>
    <w:rsid w:val="00C27144"/>
    <w:rsid w:val="00C31453"/>
    <w:rsid w:val="00C346C5"/>
    <w:rsid w:val="00C3707E"/>
    <w:rsid w:val="00C43B00"/>
    <w:rsid w:val="00C5198C"/>
    <w:rsid w:val="00C5485A"/>
    <w:rsid w:val="00C6436A"/>
    <w:rsid w:val="00C7097D"/>
    <w:rsid w:val="00C70EA2"/>
    <w:rsid w:val="00C7320E"/>
    <w:rsid w:val="00C82C28"/>
    <w:rsid w:val="00C82DD9"/>
    <w:rsid w:val="00C868CF"/>
    <w:rsid w:val="00C87909"/>
    <w:rsid w:val="00C92FE0"/>
    <w:rsid w:val="00C95F1C"/>
    <w:rsid w:val="00CA2535"/>
    <w:rsid w:val="00CB4D8A"/>
    <w:rsid w:val="00CB5CDF"/>
    <w:rsid w:val="00CC4162"/>
    <w:rsid w:val="00CC582D"/>
    <w:rsid w:val="00CD7BCB"/>
    <w:rsid w:val="00CE1B06"/>
    <w:rsid w:val="00CE3562"/>
    <w:rsid w:val="00CE57B5"/>
    <w:rsid w:val="00CE67D2"/>
    <w:rsid w:val="00CF4E9E"/>
    <w:rsid w:val="00CF70D2"/>
    <w:rsid w:val="00D01858"/>
    <w:rsid w:val="00D02F42"/>
    <w:rsid w:val="00D0604D"/>
    <w:rsid w:val="00D07CE8"/>
    <w:rsid w:val="00D15B40"/>
    <w:rsid w:val="00D1686B"/>
    <w:rsid w:val="00D23405"/>
    <w:rsid w:val="00D239FD"/>
    <w:rsid w:val="00D26FF3"/>
    <w:rsid w:val="00D406BC"/>
    <w:rsid w:val="00D4116C"/>
    <w:rsid w:val="00D459C1"/>
    <w:rsid w:val="00D4641F"/>
    <w:rsid w:val="00D5033C"/>
    <w:rsid w:val="00D54C33"/>
    <w:rsid w:val="00D623CA"/>
    <w:rsid w:val="00D6242E"/>
    <w:rsid w:val="00D624F9"/>
    <w:rsid w:val="00D64C16"/>
    <w:rsid w:val="00D6519D"/>
    <w:rsid w:val="00D6561C"/>
    <w:rsid w:val="00D74119"/>
    <w:rsid w:val="00D871A4"/>
    <w:rsid w:val="00D9023C"/>
    <w:rsid w:val="00D93E65"/>
    <w:rsid w:val="00DB30F5"/>
    <w:rsid w:val="00DB417F"/>
    <w:rsid w:val="00E02ABC"/>
    <w:rsid w:val="00E061F7"/>
    <w:rsid w:val="00E14095"/>
    <w:rsid w:val="00E17C80"/>
    <w:rsid w:val="00E33014"/>
    <w:rsid w:val="00E4103D"/>
    <w:rsid w:val="00E45CFA"/>
    <w:rsid w:val="00E46308"/>
    <w:rsid w:val="00E474F1"/>
    <w:rsid w:val="00E5531D"/>
    <w:rsid w:val="00E65F3A"/>
    <w:rsid w:val="00E676CA"/>
    <w:rsid w:val="00E7002E"/>
    <w:rsid w:val="00E752B7"/>
    <w:rsid w:val="00E75EE4"/>
    <w:rsid w:val="00E80FC9"/>
    <w:rsid w:val="00E90E4E"/>
    <w:rsid w:val="00E951D2"/>
    <w:rsid w:val="00EA16E7"/>
    <w:rsid w:val="00EA1844"/>
    <w:rsid w:val="00EA4CD6"/>
    <w:rsid w:val="00EA5626"/>
    <w:rsid w:val="00EA7A93"/>
    <w:rsid w:val="00EC199E"/>
    <w:rsid w:val="00EC2D9E"/>
    <w:rsid w:val="00EC31D8"/>
    <w:rsid w:val="00EC58BE"/>
    <w:rsid w:val="00EE1DDC"/>
    <w:rsid w:val="00EE6543"/>
    <w:rsid w:val="00EE7704"/>
    <w:rsid w:val="00EF0C53"/>
    <w:rsid w:val="00F04737"/>
    <w:rsid w:val="00F063D5"/>
    <w:rsid w:val="00F111C9"/>
    <w:rsid w:val="00F146C5"/>
    <w:rsid w:val="00F26263"/>
    <w:rsid w:val="00F659A2"/>
    <w:rsid w:val="00F65C7A"/>
    <w:rsid w:val="00F731B7"/>
    <w:rsid w:val="00F802C1"/>
    <w:rsid w:val="00F8076E"/>
    <w:rsid w:val="00F81FB2"/>
    <w:rsid w:val="00F82560"/>
    <w:rsid w:val="00FA0817"/>
    <w:rsid w:val="00FB00FA"/>
    <w:rsid w:val="00FB269C"/>
    <w:rsid w:val="00FC0A0E"/>
    <w:rsid w:val="00FC49AC"/>
    <w:rsid w:val="00FD1D74"/>
    <w:rsid w:val="00FD20B0"/>
    <w:rsid w:val="00FF3463"/>
    <w:rsid w:val="00FF3485"/>
    <w:rsid w:val="00FF3630"/>
    <w:rsid w:val="00FF6E8E"/>
    <w:rsid w:val="00FF7B50"/>
    <w:rsid w:val="00FF7C29"/>
    <w:rsid w:val="1C4B6B9D"/>
    <w:rsid w:val="24093CFB"/>
    <w:rsid w:val="31834D43"/>
    <w:rsid w:val="49AD1FD3"/>
    <w:rsid w:val="64865003"/>
    <w:rsid w:val="6B6BE229"/>
    <w:rsid w:val="6F1A3E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1C4D"/>
  <w15:chartTrackingRefBased/>
  <w15:docId w15:val="{A8824E04-02F1-43B5-9FCF-015A7F93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3">
    <w:name w:val="heading 3"/>
    <w:basedOn w:val="Normale"/>
    <w:link w:val="Titolo3Carattere"/>
    <w:uiPriority w:val="9"/>
    <w:qFormat/>
    <w:rsid w:val="00487722"/>
    <w:pPr>
      <w:spacing w:before="100" w:beforeAutospacing="1" w:after="100" w:afterAutospacing="1" w:line="240" w:lineRule="auto"/>
      <w:outlineLvl w:val="2"/>
    </w:pPr>
    <w:rPr>
      <w:rFonts w:ascii="Times New Roman" w:hAnsi="Times New Roman" w:eastAsia="Times New Roman" w:cs="Times New Roman"/>
      <w:b/>
      <w:bCs/>
      <w:sz w:val="27"/>
      <w:szCs w:val="27"/>
      <w:lang w:eastAsia="it-IT"/>
    </w:rPr>
  </w:style>
  <w:style w:type="paragraph" w:styleId="Titolo4">
    <w:name w:val="heading 4"/>
    <w:basedOn w:val="Normale"/>
    <w:link w:val="Titolo4Carattere"/>
    <w:uiPriority w:val="9"/>
    <w:qFormat/>
    <w:rsid w:val="00487722"/>
    <w:pPr>
      <w:spacing w:before="100" w:beforeAutospacing="1" w:after="100" w:afterAutospacing="1" w:line="240" w:lineRule="auto"/>
      <w:outlineLvl w:val="3"/>
    </w:pPr>
    <w:rPr>
      <w:rFonts w:ascii="Times New Roman" w:hAnsi="Times New Roman" w:eastAsia="Times New Roman" w:cs="Times New Roman"/>
      <w:b/>
      <w:bCs/>
      <w:sz w:val="24"/>
      <w:szCs w:val="24"/>
      <w:lang w:eastAsia="it-IT"/>
    </w:rPr>
  </w:style>
  <w:style w:type="paragraph" w:styleId="Titolo6">
    <w:name w:val="heading 6"/>
    <w:basedOn w:val="Normale"/>
    <w:link w:val="Titolo6Carattere"/>
    <w:uiPriority w:val="9"/>
    <w:qFormat/>
    <w:rsid w:val="00487722"/>
    <w:pPr>
      <w:spacing w:before="100" w:beforeAutospacing="1" w:after="100" w:afterAutospacing="1" w:line="240" w:lineRule="auto"/>
      <w:outlineLvl w:val="5"/>
    </w:pPr>
    <w:rPr>
      <w:rFonts w:ascii="Times New Roman" w:hAnsi="Times New Roman" w:eastAsia="Times New Roman" w:cs="Times New Roman"/>
      <w:b/>
      <w:bCs/>
      <w:sz w:val="15"/>
      <w:szCs w:val="15"/>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3Carattere" w:customStyle="1">
    <w:name w:val="Titolo 3 Carattere"/>
    <w:basedOn w:val="Carpredefinitoparagrafo"/>
    <w:link w:val="Titolo3"/>
    <w:uiPriority w:val="9"/>
    <w:rsid w:val="00487722"/>
    <w:rPr>
      <w:rFonts w:ascii="Times New Roman" w:hAnsi="Times New Roman" w:eastAsia="Times New Roman" w:cs="Times New Roman"/>
      <w:b/>
      <w:bCs/>
      <w:sz w:val="27"/>
      <w:szCs w:val="27"/>
      <w:lang w:eastAsia="it-IT"/>
    </w:rPr>
  </w:style>
  <w:style w:type="character" w:styleId="Titolo4Carattere" w:customStyle="1">
    <w:name w:val="Titolo 4 Carattere"/>
    <w:basedOn w:val="Carpredefinitoparagrafo"/>
    <w:link w:val="Titolo4"/>
    <w:uiPriority w:val="9"/>
    <w:rsid w:val="00487722"/>
    <w:rPr>
      <w:rFonts w:ascii="Times New Roman" w:hAnsi="Times New Roman" w:eastAsia="Times New Roman" w:cs="Times New Roman"/>
      <w:b/>
      <w:bCs/>
      <w:sz w:val="24"/>
      <w:szCs w:val="24"/>
      <w:lang w:eastAsia="it-IT"/>
    </w:rPr>
  </w:style>
  <w:style w:type="character" w:styleId="Titolo6Carattere" w:customStyle="1">
    <w:name w:val="Titolo 6 Carattere"/>
    <w:basedOn w:val="Carpredefinitoparagrafo"/>
    <w:link w:val="Titolo6"/>
    <w:uiPriority w:val="9"/>
    <w:rsid w:val="00487722"/>
    <w:rPr>
      <w:rFonts w:ascii="Times New Roman" w:hAnsi="Times New Roman" w:eastAsia="Times New Roman" w:cs="Times New Roman"/>
      <w:b/>
      <w:bCs/>
      <w:sz w:val="15"/>
      <w:szCs w:val="15"/>
      <w:lang w:eastAsia="it-IT"/>
    </w:rPr>
  </w:style>
  <w:style w:type="paragraph" w:styleId="ot-sdk-cookie-policy-group-desc" w:customStyle="1">
    <w:name w:val="ot-sdk-cookie-policy-group-desc"/>
    <w:basedOn w:val="Normale"/>
    <w:rsid w:val="00487722"/>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Collegamentoipertestuale">
    <w:name w:val="Hyperlink"/>
    <w:basedOn w:val="Carpredefinitoparagrafo"/>
    <w:uiPriority w:val="99"/>
    <w:unhideWhenUsed/>
    <w:rsid w:val="00487722"/>
    <w:rPr>
      <w:color w:val="0000FF"/>
      <w:u w:val="single"/>
    </w:rPr>
  </w:style>
  <w:style w:type="character" w:styleId="Menzionenonrisolta">
    <w:name w:val="Unresolved Mention"/>
    <w:basedOn w:val="Carpredefinitoparagrafo"/>
    <w:uiPriority w:val="99"/>
    <w:semiHidden/>
    <w:unhideWhenUsed/>
    <w:rsid w:val="004E224E"/>
    <w:rPr>
      <w:color w:val="605E5C"/>
      <w:shd w:val="clear" w:color="auto" w:fill="E1DFDD"/>
    </w:rPr>
  </w:style>
  <w:style w:type="paragraph" w:styleId="Testofumetto">
    <w:name w:val="Balloon Text"/>
    <w:basedOn w:val="Normale"/>
    <w:link w:val="TestofumettoCarattere"/>
    <w:uiPriority w:val="99"/>
    <w:semiHidden/>
    <w:unhideWhenUsed/>
    <w:rsid w:val="00441AC2"/>
    <w:pPr>
      <w:spacing w:after="0" w:line="240" w:lineRule="auto"/>
    </w:pPr>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441AC2"/>
    <w:rPr>
      <w:rFonts w:ascii="Segoe UI" w:hAnsi="Segoe UI" w:cs="Segoe UI"/>
      <w:sz w:val="18"/>
      <w:szCs w:val="18"/>
    </w:rPr>
  </w:style>
  <w:style w:type="paragraph" w:styleId="Revisione">
    <w:name w:val="Revision"/>
    <w:hidden/>
    <w:uiPriority w:val="99"/>
    <w:semiHidden/>
    <w:rsid w:val="00441AC2"/>
    <w:pPr>
      <w:spacing w:after="0" w:line="240" w:lineRule="auto"/>
    </w:pPr>
  </w:style>
  <w:style w:type="paragraph" w:styleId="Paragrafoelenco">
    <w:name w:val="List Paragraph"/>
    <w:aliases w:val="text bullet,lp1,Bullet List,FooterText,numbered,Paragraphe de liste1,Elenco Normale,Paragrafo elenco 2,Paragrafo elenco1,capitolo 1,Emaze punto elenco bianco,Proposal Bullet List,List Paragraph2,Bullet edison,List Paragraph3,列出段落"/>
    <w:basedOn w:val="Normale"/>
    <w:link w:val="ParagrafoelencoCarattere"/>
    <w:uiPriority w:val="34"/>
    <w:qFormat/>
    <w:rsid w:val="00E4103D"/>
    <w:pPr>
      <w:spacing w:after="200" w:line="276" w:lineRule="auto"/>
      <w:ind w:left="720"/>
      <w:contextualSpacing/>
    </w:pPr>
  </w:style>
  <w:style w:type="character" w:styleId="Rimandocommento">
    <w:name w:val="annotation reference"/>
    <w:basedOn w:val="Carpredefinitoparagrafo"/>
    <w:uiPriority w:val="99"/>
    <w:unhideWhenUsed/>
    <w:rsid w:val="00846526"/>
    <w:rPr>
      <w:sz w:val="16"/>
      <w:szCs w:val="16"/>
    </w:rPr>
  </w:style>
  <w:style w:type="paragraph" w:styleId="Testocommento">
    <w:name w:val="annotation text"/>
    <w:basedOn w:val="Normale"/>
    <w:link w:val="TestocommentoCarattere"/>
    <w:uiPriority w:val="99"/>
    <w:unhideWhenUsed/>
    <w:rsid w:val="00846526"/>
    <w:pPr>
      <w:spacing w:line="240" w:lineRule="auto"/>
    </w:pPr>
    <w:rPr>
      <w:sz w:val="20"/>
      <w:szCs w:val="20"/>
    </w:rPr>
  </w:style>
  <w:style w:type="character" w:styleId="TestocommentoCarattere" w:customStyle="1">
    <w:name w:val="Testo commento Carattere"/>
    <w:basedOn w:val="Carpredefinitoparagrafo"/>
    <w:link w:val="Testocommento"/>
    <w:uiPriority w:val="99"/>
    <w:rsid w:val="00846526"/>
    <w:rPr>
      <w:sz w:val="20"/>
      <w:szCs w:val="20"/>
    </w:rPr>
  </w:style>
  <w:style w:type="paragraph" w:styleId="Soggettocommento">
    <w:name w:val="annotation subject"/>
    <w:basedOn w:val="Testocommento"/>
    <w:next w:val="Testocommento"/>
    <w:link w:val="SoggettocommentoCarattere"/>
    <w:uiPriority w:val="99"/>
    <w:semiHidden/>
    <w:unhideWhenUsed/>
    <w:rsid w:val="00846526"/>
    <w:rPr>
      <w:b/>
      <w:bCs/>
    </w:rPr>
  </w:style>
  <w:style w:type="character" w:styleId="SoggettocommentoCarattere" w:customStyle="1">
    <w:name w:val="Soggetto commento Carattere"/>
    <w:basedOn w:val="TestocommentoCarattere"/>
    <w:link w:val="Soggettocommento"/>
    <w:uiPriority w:val="99"/>
    <w:semiHidden/>
    <w:rsid w:val="00846526"/>
    <w:rPr>
      <w:b/>
      <w:bCs/>
      <w:sz w:val="20"/>
      <w:szCs w:val="20"/>
    </w:rPr>
  </w:style>
  <w:style w:type="table" w:styleId="Grigliatabella">
    <w:name w:val="Table Grid"/>
    <w:basedOn w:val="Tabellanormale"/>
    <w:uiPriority w:val="39"/>
    <w:rsid w:val="003679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ragrafoelencoCarattere" w:customStyle="1">
    <w:name w:val="Paragrafo elenco Carattere"/>
    <w:aliases w:val="text bullet Carattere,lp1 Carattere,Bullet List Carattere,FooterText Carattere,numbered Carattere,Paragraphe de liste1 Carattere,Elenco Normale Carattere,Paragrafo elenco 2 Carattere,Paragrafo elenco1 Carattere,列出段落 Carattere"/>
    <w:link w:val="Paragrafoelenco"/>
    <w:uiPriority w:val="34"/>
    <w:locked/>
    <w:rsid w:val="00861936"/>
  </w:style>
  <w:style w:type="character" w:styleId="Collegamentovisitato">
    <w:name w:val="FollowedHyperlink"/>
    <w:basedOn w:val="Carpredefinitoparagrafo"/>
    <w:uiPriority w:val="99"/>
    <w:semiHidden/>
    <w:unhideWhenUsed/>
    <w:rsid w:val="00373A86"/>
    <w:rPr>
      <w:color w:val="954F72" w:themeColor="followedHyperlink"/>
      <w:u w:val="single"/>
    </w:rPr>
  </w:style>
  <w:style w:type="paragraph" w:styleId="Testopredefi" w:customStyle="1">
    <w:name w:val="Testo predefi"/>
    <w:basedOn w:val="Normale"/>
    <w:rsid w:val="00AE31A9"/>
    <w:pPr>
      <w:spacing w:after="0" w:line="240" w:lineRule="auto"/>
    </w:pPr>
    <w:rPr>
      <w:rFonts w:ascii="Times New Roman" w:hAnsi="Times New Roman" w:eastAsia="Times New Roman" w:cs="Times New Roman"/>
      <w:sz w:val="24"/>
      <w:szCs w:val="20"/>
      <w:lang w:eastAsia="it-IT"/>
    </w:rPr>
  </w:style>
  <w:style w:type="paragraph" w:styleId="Nessunaspaziatura">
    <w:name w:val="No Spacing"/>
    <w:uiPriority w:val="1"/>
    <w:qFormat/>
    <w:rsid w:val="005E6B48"/>
    <w:pPr>
      <w:spacing w:after="0" w:line="240" w:lineRule="auto"/>
    </w:pPr>
  </w:style>
  <w:style w:type="paragraph" w:styleId="NormaleWeb">
    <w:name w:val="Normal (Web)"/>
    <w:basedOn w:val="Normale"/>
    <w:uiPriority w:val="99"/>
    <w:semiHidden/>
    <w:unhideWhenUsed/>
    <w:rsid w:val="000D0340"/>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Enfasigrassetto">
    <w:name w:val="Strong"/>
    <w:basedOn w:val="Carpredefinitoparagrafo"/>
    <w:uiPriority w:val="22"/>
    <w:qFormat/>
    <w:rsid w:val="000D0340"/>
    <w:rPr>
      <w:b/>
      <w:bCs/>
    </w:rPr>
  </w:style>
  <w:style w:type="character" w:styleId="Enfasicorsivo">
    <w:name w:val="Emphasis"/>
    <w:basedOn w:val="Carpredefinitoparagrafo"/>
    <w:uiPriority w:val="20"/>
    <w:qFormat/>
    <w:rsid w:val="000D0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93581">
      <w:bodyDiv w:val="1"/>
      <w:marLeft w:val="0"/>
      <w:marRight w:val="0"/>
      <w:marTop w:val="0"/>
      <w:marBottom w:val="0"/>
      <w:divBdr>
        <w:top w:val="none" w:sz="0" w:space="0" w:color="auto"/>
        <w:left w:val="none" w:sz="0" w:space="0" w:color="auto"/>
        <w:bottom w:val="none" w:sz="0" w:space="0" w:color="auto"/>
        <w:right w:val="none" w:sz="0" w:space="0" w:color="auto"/>
      </w:divBdr>
    </w:div>
    <w:div w:id="559101162">
      <w:bodyDiv w:val="1"/>
      <w:marLeft w:val="0"/>
      <w:marRight w:val="0"/>
      <w:marTop w:val="0"/>
      <w:marBottom w:val="0"/>
      <w:divBdr>
        <w:top w:val="none" w:sz="0" w:space="0" w:color="auto"/>
        <w:left w:val="none" w:sz="0" w:space="0" w:color="auto"/>
        <w:bottom w:val="none" w:sz="0" w:space="0" w:color="auto"/>
        <w:right w:val="none" w:sz="0" w:space="0" w:color="auto"/>
      </w:divBdr>
    </w:div>
    <w:div w:id="617301732">
      <w:bodyDiv w:val="1"/>
      <w:marLeft w:val="0"/>
      <w:marRight w:val="0"/>
      <w:marTop w:val="0"/>
      <w:marBottom w:val="0"/>
      <w:divBdr>
        <w:top w:val="none" w:sz="0" w:space="0" w:color="auto"/>
        <w:left w:val="none" w:sz="0" w:space="0" w:color="auto"/>
        <w:bottom w:val="none" w:sz="0" w:space="0" w:color="auto"/>
        <w:right w:val="none" w:sz="0" w:space="0" w:color="auto"/>
      </w:divBdr>
    </w:div>
    <w:div w:id="1241478521">
      <w:bodyDiv w:val="1"/>
      <w:marLeft w:val="0"/>
      <w:marRight w:val="0"/>
      <w:marTop w:val="0"/>
      <w:marBottom w:val="0"/>
      <w:divBdr>
        <w:top w:val="none" w:sz="0" w:space="0" w:color="auto"/>
        <w:left w:val="none" w:sz="0" w:space="0" w:color="auto"/>
        <w:bottom w:val="none" w:sz="0" w:space="0" w:color="auto"/>
        <w:right w:val="none" w:sz="0" w:space="0" w:color="auto"/>
      </w:divBdr>
      <w:divsChild>
        <w:div w:id="1238591321">
          <w:marLeft w:val="0"/>
          <w:marRight w:val="0"/>
          <w:marTop w:val="0"/>
          <w:marBottom w:val="240"/>
          <w:divBdr>
            <w:top w:val="none" w:sz="0" w:space="0" w:color="auto"/>
            <w:left w:val="none" w:sz="0" w:space="0" w:color="auto"/>
            <w:bottom w:val="none" w:sz="0" w:space="0" w:color="auto"/>
            <w:right w:val="none" w:sz="0" w:space="0" w:color="auto"/>
          </w:divBdr>
        </w:div>
      </w:divsChild>
    </w:div>
    <w:div w:id="20077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eronafiere.eu" TargetMode="External"/><Relationship Id="rId13" Type="http://schemas.openxmlformats.org/officeDocument/2006/relationships/hyperlink" Target="https://support.google.com/analytics/answer/1011397" TargetMode="External"/><Relationship Id="rId18" Type="http://schemas.openxmlformats.org/officeDocument/2006/relationships/hyperlink" Target="https://support.mozilla.org/it/kb/Attivare%20e%20disattivare%20i%20cook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hyperlink" Target="https://support.google.com/chrome/answer/95647?hl=it&amp;p=cpn_cookies%20https://support.google.com/accounts/answer/61416?hl=it%20%20Google%20Chrome%20per%20Mobile:%20Accedere%20tramite%20link%20https://support.google.com/chrome/answer/2392971?hl=it" TargetMode="External"/><Relationship Id="rId2" Type="http://schemas.openxmlformats.org/officeDocument/2006/relationships/customXml" Target="../customXml/item2.xml"/><Relationship Id="rId16" Type="http://schemas.openxmlformats.org/officeDocument/2006/relationships/hyperlink" Target="https://support.microsoft.com/en-gb/help/4027947/microsoft-edge-delete-cookies" TargetMode="External"/><Relationship Id="rId20" Type="http://schemas.openxmlformats.org/officeDocument/2006/relationships/hyperlink" Target="http://help.opera.com/Windows/10.00/it/cookie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support.microsoft.com/en-us/help/17442/windows-internet-explorer-delete-manage-cookies"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support.apple.com/it-it/HT201265" TargetMode="Externa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support.google.com/analytics/answer/1011397" TargetMode="External"/><Relationship Id="rId22"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4_s11 xmlns="128b8cc9-ee86-4d03-92d6-9fd9eb0b514f" xsi:nil="true"/>
    <r3bl xmlns="128b8cc9-ee86-4d03-92d6-9fd9eb0b514f" xsi:nil="true"/>
    <qqox xmlns="128b8cc9-ee86-4d03-92d6-9fd9eb0b51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E8152F43E50514CBBC27DBD46874248" ma:contentTypeVersion="14" ma:contentTypeDescription="Creare un nuovo documento." ma:contentTypeScope="" ma:versionID="0cd3751f4c428a18f44990597869f21d">
  <xsd:schema xmlns:xsd="http://www.w3.org/2001/XMLSchema" xmlns:xs="http://www.w3.org/2001/XMLSchema" xmlns:p="http://schemas.microsoft.com/office/2006/metadata/properties" xmlns:ns3="e456fb99-b0d1-40fa-8f60-b698e7196ad2" xmlns:ns4="128b8cc9-ee86-4d03-92d6-9fd9eb0b514f" targetNamespace="http://schemas.microsoft.com/office/2006/metadata/properties" ma:root="true" ma:fieldsID="a35957259eeb93510729ac3c26b00232" ns3:_="" ns4:_="">
    <xsd:import namespace="e456fb99-b0d1-40fa-8f60-b698e7196ad2"/>
    <xsd:import namespace="128b8cc9-ee86-4d03-92d6-9fd9eb0b514f"/>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qqox" minOccurs="0"/>
                <xsd:element ref="ns4:r3bl" minOccurs="0"/>
                <xsd:element ref="ns4:_x0064_s11"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6fb99-b0d1-40fa-8f60-b698e7196ad2" elementFormDefault="qualified">
    <xsd:import namespace="http://schemas.microsoft.com/office/2006/documentManagement/types"/>
    <xsd:import namespace="http://schemas.microsoft.com/office/infopath/2007/PartnerControls"/>
    <xsd:element name="SharedWithUsers" ma:index="9"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8b8cc9-ee86-4d03-92d6-9fd9eb0b51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qqox" ma:index="15" nillable="true" ma:displayName="Fornitore" ma:internalName="qqox">
      <xsd:simpleType>
        <xsd:restriction base="dms:Text"/>
      </xsd:simpleType>
    </xsd:element>
    <xsd:element name="r3bl" ma:index="16" nillable="true" ma:displayName="Data scadenza" ma:internalName="r3bl">
      <xsd:simpleType>
        <xsd:restriction base="dms:DateTime"/>
      </xsd:simpleType>
    </xsd:element>
    <xsd:element name="_x0064_s11" ma:index="17" nillable="true" ma:displayName="Ambito" ma:format="Dropdown" ma:internalName="_x0064_s11">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ore"/>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45F40-156C-40F1-B147-6C880AC273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FB822-A73A-4E05-A727-DCBC6CB36A58}">
  <ds:schemaRefs>
    <ds:schemaRef ds:uri="http://schemas.microsoft.com/sharepoint/v3/contenttype/forms"/>
  </ds:schemaRefs>
</ds:datastoreItem>
</file>

<file path=customXml/itemProps3.xml><?xml version="1.0" encoding="utf-8"?>
<ds:datastoreItem xmlns:ds="http://schemas.openxmlformats.org/officeDocument/2006/customXml" ds:itemID="{2A6B20DF-17A5-4618-B44C-A17BDFBA95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Edoardo Fiorini</lastModifiedBy>
  <revision>48</revision>
  <dcterms:created xsi:type="dcterms:W3CDTF">2021-10-01T12:47:00.0000000Z</dcterms:created>
  <dcterms:modified xsi:type="dcterms:W3CDTF">2024-06-14T07:43:20.1903806Z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0x0101001E8152F43E50514CBBC27DBD46874248</vt:lpwstr>
  </property>
</Properties>
</file>